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3EFF5" w14:textId="77777777" w:rsidR="006D7EBA" w:rsidRDefault="00C664F9">
      <w:pPr>
        <w:pStyle w:val="Heading1"/>
        <w:rPr>
          <w:sz w:val="56"/>
          <w:szCs w:val="56"/>
        </w:rPr>
      </w:pPr>
      <w:r>
        <w:rPr>
          <w:sz w:val="56"/>
          <w:szCs w:val="56"/>
        </w:rPr>
        <w:t>Industry Perception Study - Interviews</w:t>
      </w:r>
    </w:p>
    <w:p w14:paraId="24496AF7" w14:textId="7C887111" w:rsidR="006D7EBA" w:rsidRDefault="4D1723FC">
      <w:pPr>
        <w:pStyle w:val="Subtitle"/>
      </w:pPr>
      <w:bookmarkStart w:id="0" w:name="_heading=h.gjdgxs"/>
      <w:bookmarkEnd w:id="0"/>
      <w:r>
        <w:t>PwC</w:t>
      </w:r>
      <w:r w:rsidR="14B17FA8">
        <w:t xml:space="preserve"> recently collaborated with BEIS to conduct a study on how “Industry</w:t>
      </w:r>
      <w:r w:rsidR="72AFA8DD" w:rsidRPr="63881BB2">
        <w:rPr>
          <w:b w:val="0"/>
          <w:color w:val="000000" w:themeColor="text1"/>
          <w:sz w:val="15"/>
          <w:szCs w:val="15"/>
        </w:rPr>
        <w:t xml:space="preserve"> 1</w:t>
      </w:r>
      <w:r w:rsidR="14B17FA8">
        <w:t>” perceives drones</w:t>
      </w:r>
      <w:r w:rsidR="7850033B">
        <w:t>.</w:t>
      </w:r>
      <w:r w:rsidR="14B17FA8">
        <w:t xml:space="preserve"> We are now testing some of the themes that emerged from the study</w:t>
      </w:r>
      <w:r w:rsidR="1AF59296">
        <w:t xml:space="preserve"> with a small number of stakeholders</w:t>
      </w:r>
      <w:r w:rsidR="14B17FA8">
        <w:t xml:space="preserve"> and would appreciate it if you could share your views by completing the interview questions</w:t>
      </w:r>
      <w:r w:rsidR="3ECA0733">
        <w:t xml:space="preserve"> below</w:t>
      </w:r>
      <w:r w:rsidR="14B17FA8">
        <w:t>. Thank you.</w:t>
      </w:r>
    </w:p>
    <w:p w14:paraId="2F993ADB" w14:textId="77777777" w:rsidR="006D7EBA" w:rsidRDefault="00C664F9">
      <w:pPr>
        <w:pStyle w:val="Heading2"/>
      </w:pPr>
      <w:r>
        <w:t>Background to the study</w:t>
      </w:r>
    </w:p>
    <w:p w14:paraId="54BDF604" w14:textId="0C9336B5" w:rsidR="00130961" w:rsidRDefault="00C664F9" w:rsidP="00130961">
      <w:pPr>
        <w:spacing w:after="0"/>
      </w:pPr>
      <w:r>
        <w:t xml:space="preserve">In 2022, we collaborated with BEIS and DfT to produce a report on the potential impact of drones on the UK economy to 2030, </w:t>
      </w:r>
      <w:hyperlink r:id="rId12">
        <w:r w:rsidRPr="362F44C8">
          <w:rPr>
            <w:color w:val="0000FF"/>
            <w:u w:val="single"/>
          </w:rPr>
          <w:t>Skies Without Limits v2.0</w:t>
        </w:r>
      </w:hyperlink>
      <w:r>
        <w:t>. We noted that, to achieve this potential, there were several barriers to overcome. These included Perception, (manner of drone) Implementation, Technology, Regulation and Skills. In the course of writing the Perception section, we referred to our 2019 “</w:t>
      </w:r>
      <w:hyperlink r:id="rId13">
        <w:r w:rsidRPr="362F44C8">
          <w:rPr>
            <w:color w:val="0000FF"/>
            <w:u w:val="single"/>
          </w:rPr>
          <w:t>Building Trust in Drones</w:t>
        </w:r>
      </w:hyperlink>
      <w:r>
        <w:t>” study. We have now refresh</w:t>
      </w:r>
      <w:r w:rsidR="00E64CA0">
        <w:t>ed</w:t>
      </w:r>
      <w:r>
        <w:t xml:space="preserve"> the </w:t>
      </w:r>
      <w:proofErr w:type="gramStart"/>
      <w:r>
        <w:t>Industry</w:t>
      </w:r>
      <w:proofErr w:type="gramEnd"/>
      <w:r w:rsidRPr="362F44C8">
        <w:rPr>
          <w:rStyle w:val="FootnoteReference"/>
        </w:rPr>
        <w:footnoteReference w:id="2"/>
      </w:r>
      <w:r>
        <w:t xml:space="preserve"> perception part of the 2019 work to give us an indication of what has changed in the last 3 years.</w:t>
      </w:r>
    </w:p>
    <w:p w14:paraId="43E74CD8" w14:textId="77777777" w:rsidR="00130961" w:rsidRDefault="00130961" w:rsidP="00130961">
      <w:pPr>
        <w:spacing w:after="0"/>
      </w:pPr>
    </w:p>
    <w:p w14:paraId="2473B515" w14:textId="58AA97F9" w:rsidR="006D7EBA" w:rsidRDefault="006D7EBA"/>
    <w:p w14:paraId="05F6B216" w14:textId="23606427" w:rsidR="006D7EBA" w:rsidRDefault="00C664F9">
      <w:r>
        <w:t xml:space="preserve">We would be interested in your </w:t>
      </w:r>
      <w:r w:rsidR="00491773">
        <w:t>reflections on</w:t>
      </w:r>
      <w:r>
        <w:t xml:space="preserve"> </w:t>
      </w:r>
      <w:r w:rsidR="1E6F8769">
        <w:t>6</w:t>
      </w:r>
      <w:r>
        <w:t xml:space="preserve"> key points that emerged from the </w:t>
      </w:r>
      <w:r w:rsidR="00130961">
        <w:t>study</w:t>
      </w:r>
      <w:r>
        <w:t xml:space="preserve">, to determine if they match your own experience with drones and, potentially, to influence actions that will address the issues found. The </w:t>
      </w:r>
      <w:r w:rsidR="10955661">
        <w:t>6</w:t>
      </w:r>
      <w:r>
        <w:t xml:space="preserve"> key points are effective use of drones, drone service provider credibility, drone use case understanding, benefit case</w:t>
      </w:r>
      <w:r w:rsidR="6D458B78">
        <w:t xml:space="preserve">, </w:t>
      </w:r>
      <w:r>
        <w:t>industry specific qualifications</w:t>
      </w:r>
      <w:r w:rsidR="6CE74428">
        <w:t xml:space="preserve"> and data overload</w:t>
      </w:r>
      <w:r>
        <w:t>.</w:t>
      </w:r>
      <w:r w:rsidR="00E64CA0">
        <w:t xml:space="preserve">  We may include your responses in our final report, with your job title and company</w:t>
      </w:r>
      <w:r w:rsidR="005B4679">
        <w:t xml:space="preserve"> noted</w:t>
      </w:r>
      <w:r w:rsidR="00A54499">
        <w:t>, refer to section 7.</w:t>
      </w:r>
    </w:p>
    <w:p w14:paraId="33C4CC7E" w14:textId="77777777" w:rsidR="00130961" w:rsidRDefault="00130961"/>
    <w:p w14:paraId="6D62D815" w14:textId="77777777" w:rsidR="006D7EBA" w:rsidRDefault="00C664F9">
      <w:pPr>
        <w:rPr>
          <w:i/>
          <w:u w:val="single"/>
        </w:rPr>
      </w:pPr>
      <w:r>
        <w:rPr>
          <w:i/>
          <w:u w:val="single"/>
        </w:rPr>
        <w:t>Before completing the main questions, please answer the following about your background:</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6917"/>
      </w:tblGrid>
      <w:tr w:rsidR="006D7EBA" w14:paraId="15021611" w14:textId="77777777" w:rsidTr="362F44C8">
        <w:tc>
          <w:tcPr>
            <w:tcW w:w="3539" w:type="dxa"/>
          </w:tcPr>
          <w:p w14:paraId="04089704" w14:textId="77777777" w:rsidR="006D7EBA" w:rsidRDefault="00C664F9">
            <w:pPr>
              <w:rPr>
                <w:b/>
              </w:rPr>
            </w:pPr>
            <w:r>
              <w:rPr>
                <w:b/>
              </w:rPr>
              <w:t>Question</w:t>
            </w:r>
          </w:p>
        </w:tc>
        <w:tc>
          <w:tcPr>
            <w:tcW w:w="6917" w:type="dxa"/>
          </w:tcPr>
          <w:p w14:paraId="589631D1" w14:textId="77777777" w:rsidR="006D7EBA" w:rsidRDefault="00C664F9">
            <w:pPr>
              <w:rPr>
                <w:b/>
              </w:rPr>
            </w:pPr>
            <w:r>
              <w:rPr>
                <w:b/>
              </w:rPr>
              <w:t>Answer</w:t>
            </w:r>
          </w:p>
        </w:tc>
      </w:tr>
      <w:tr w:rsidR="006D7EBA" w14:paraId="0C3033FF" w14:textId="77777777" w:rsidTr="362F44C8">
        <w:tc>
          <w:tcPr>
            <w:tcW w:w="3539" w:type="dxa"/>
          </w:tcPr>
          <w:p w14:paraId="0C153650" w14:textId="77777777" w:rsidR="006D7EBA" w:rsidRDefault="00C664F9">
            <w:r>
              <w:t>Company name</w:t>
            </w:r>
          </w:p>
        </w:tc>
        <w:tc>
          <w:tcPr>
            <w:tcW w:w="6917" w:type="dxa"/>
          </w:tcPr>
          <w:p w14:paraId="24D14E04" w14:textId="77777777" w:rsidR="006D7EBA" w:rsidRDefault="006D7EBA"/>
          <w:p w14:paraId="0CAAB6B7" w14:textId="77777777" w:rsidR="006D7EBA" w:rsidRDefault="006D7EBA"/>
        </w:tc>
      </w:tr>
      <w:tr w:rsidR="006D7EBA" w14:paraId="3C3492A4" w14:textId="77777777" w:rsidTr="362F44C8">
        <w:tc>
          <w:tcPr>
            <w:tcW w:w="3539" w:type="dxa"/>
          </w:tcPr>
          <w:p w14:paraId="304762E1" w14:textId="77777777" w:rsidR="006D7EBA" w:rsidRDefault="00C664F9">
            <w:r>
              <w:t>Respondent name and title</w:t>
            </w:r>
          </w:p>
        </w:tc>
        <w:tc>
          <w:tcPr>
            <w:tcW w:w="6917" w:type="dxa"/>
          </w:tcPr>
          <w:p w14:paraId="3DA90FC8" w14:textId="77777777" w:rsidR="006D7EBA" w:rsidRDefault="006D7EBA"/>
          <w:p w14:paraId="19CF2E6C" w14:textId="77777777" w:rsidR="006D7EBA" w:rsidRDefault="006D7EBA"/>
        </w:tc>
      </w:tr>
      <w:tr w:rsidR="006D7EBA" w14:paraId="14E2AD50" w14:textId="77777777" w:rsidTr="362F44C8">
        <w:tc>
          <w:tcPr>
            <w:tcW w:w="3539" w:type="dxa"/>
          </w:tcPr>
          <w:p w14:paraId="47EA7A44" w14:textId="77777777" w:rsidR="006D7EBA" w:rsidRDefault="00C664F9">
            <w:r>
              <w:t xml:space="preserve">Market segment(s)/ target market segment(s) – Please select (by ticking) as many as are applicable from the list. </w:t>
            </w:r>
          </w:p>
          <w:p w14:paraId="096150A2" w14:textId="77777777" w:rsidR="006D7EBA" w:rsidRDefault="00C664F9">
            <w:pPr>
              <w:rPr>
                <w:i/>
              </w:rPr>
            </w:pPr>
            <w:r>
              <w:rPr>
                <w:i/>
              </w:rPr>
              <w:t>Note - for drone service providers, target market refers to the market you provide services to or that you aim to provide services to</w:t>
            </w:r>
          </w:p>
        </w:tc>
        <w:bookmarkStart w:id="1" w:name="OLE_LINK1"/>
        <w:tc>
          <w:tcPr>
            <w:tcW w:w="6917" w:type="dxa"/>
          </w:tcPr>
          <w:p w14:paraId="755F06BA" w14:textId="4DB88C30" w:rsidR="006D7EBA" w:rsidRDefault="00000000" w:rsidP="00EF3507">
            <w:pPr>
              <w:pBdr>
                <w:top w:val="nil"/>
                <w:left w:val="nil"/>
                <w:bottom w:val="nil"/>
                <w:right w:val="nil"/>
                <w:between w:val="nil"/>
              </w:pBdr>
              <w:ind w:left="360"/>
            </w:pPr>
            <w:sdt>
              <w:sdtPr>
                <w:rPr>
                  <w:color w:val="000000"/>
                </w:rPr>
                <w:id w:val="651558864"/>
                <w14:checkbox>
                  <w14:checked w14:val="0"/>
                  <w14:checkedState w14:val="2612" w14:font="MS Gothic"/>
                  <w14:uncheckedState w14:val="2610" w14:font="MS Gothic"/>
                </w14:checkbox>
              </w:sdtPr>
              <w:sdtContent>
                <w:r w:rsidR="00EF3507">
                  <w:rPr>
                    <w:rFonts w:ascii="MS Gothic" w:eastAsia="MS Gothic" w:hAnsi="MS Gothic" w:hint="eastAsia"/>
                    <w:color w:val="000000"/>
                  </w:rPr>
                  <w:t>☐</w:t>
                </w:r>
              </w:sdtContent>
            </w:sdt>
            <w:bookmarkEnd w:id="1"/>
            <w:r w:rsidR="00EF3507">
              <w:rPr>
                <w:color w:val="000000"/>
              </w:rPr>
              <w:t xml:space="preserve"> </w:t>
            </w:r>
            <w:r w:rsidR="00C664F9">
              <w:rPr>
                <w:color w:val="000000"/>
              </w:rPr>
              <w:t>Defence</w:t>
            </w:r>
          </w:p>
          <w:p w14:paraId="59921065" w14:textId="24492FEC" w:rsidR="006D7EBA" w:rsidRDefault="00000000" w:rsidP="00EF3507">
            <w:pPr>
              <w:pBdr>
                <w:top w:val="nil"/>
                <w:left w:val="nil"/>
                <w:bottom w:val="nil"/>
                <w:right w:val="nil"/>
                <w:between w:val="nil"/>
              </w:pBdr>
              <w:ind w:left="360"/>
            </w:pPr>
            <w:sdt>
              <w:sdtPr>
                <w:rPr>
                  <w:color w:val="000000"/>
                </w:rPr>
                <w:id w:val="-133961999"/>
                <w14:checkbox>
                  <w14:checked w14:val="0"/>
                  <w14:checkedState w14:val="2612" w14:font="MS Gothic"/>
                  <w14:uncheckedState w14:val="2610" w14:font="MS Gothic"/>
                </w14:checkbox>
              </w:sdtPr>
              <w:sdtContent>
                <w:r w:rsidR="00EF3507">
                  <w:rPr>
                    <w:rFonts w:ascii="MS Gothic" w:eastAsia="MS Gothic" w:hAnsi="MS Gothic" w:hint="eastAsia"/>
                    <w:color w:val="000000"/>
                  </w:rPr>
                  <w:t>☐</w:t>
                </w:r>
              </w:sdtContent>
            </w:sdt>
            <w:r w:rsidR="00EF3507">
              <w:rPr>
                <w:color w:val="000000"/>
              </w:rPr>
              <w:t xml:space="preserve"> </w:t>
            </w:r>
            <w:r w:rsidR="00C664F9">
              <w:rPr>
                <w:color w:val="000000"/>
              </w:rPr>
              <w:t>Education</w:t>
            </w:r>
          </w:p>
          <w:p w14:paraId="538BD239" w14:textId="759FA659" w:rsidR="006D7EBA" w:rsidRDefault="00000000" w:rsidP="00EF3507">
            <w:pPr>
              <w:pBdr>
                <w:top w:val="nil"/>
                <w:left w:val="nil"/>
                <w:bottom w:val="nil"/>
                <w:right w:val="nil"/>
                <w:between w:val="nil"/>
              </w:pBdr>
              <w:ind w:left="360"/>
            </w:pPr>
            <w:sdt>
              <w:sdtPr>
                <w:rPr>
                  <w:color w:val="000000"/>
                </w:rPr>
                <w:id w:val="-794288828"/>
                <w14:checkbox>
                  <w14:checked w14:val="0"/>
                  <w14:checkedState w14:val="2612" w14:font="MS Gothic"/>
                  <w14:uncheckedState w14:val="2610" w14:font="MS Gothic"/>
                </w14:checkbox>
              </w:sdtPr>
              <w:sdtContent>
                <w:r w:rsidR="00EF3507">
                  <w:rPr>
                    <w:rFonts w:ascii="MS Gothic" w:eastAsia="MS Gothic" w:hAnsi="MS Gothic" w:hint="eastAsia"/>
                    <w:color w:val="000000"/>
                  </w:rPr>
                  <w:t>☐</w:t>
                </w:r>
              </w:sdtContent>
            </w:sdt>
            <w:r w:rsidR="00EF3507">
              <w:rPr>
                <w:color w:val="000000"/>
              </w:rPr>
              <w:t xml:space="preserve"> </w:t>
            </w:r>
            <w:r w:rsidR="00C664F9">
              <w:rPr>
                <w:color w:val="000000"/>
              </w:rPr>
              <w:t>Government and public services</w:t>
            </w:r>
          </w:p>
          <w:p w14:paraId="360CC540" w14:textId="62FD4D15" w:rsidR="006D7EBA" w:rsidRDefault="00000000" w:rsidP="00EF3507">
            <w:pPr>
              <w:pBdr>
                <w:top w:val="nil"/>
                <w:left w:val="nil"/>
                <w:bottom w:val="nil"/>
                <w:right w:val="nil"/>
                <w:between w:val="nil"/>
              </w:pBdr>
              <w:ind w:left="360"/>
            </w:pPr>
            <w:sdt>
              <w:sdtPr>
                <w:rPr>
                  <w:color w:val="000000"/>
                </w:rPr>
                <w:id w:val="882676931"/>
                <w14:checkbox>
                  <w14:checked w14:val="0"/>
                  <w14:checkedState w14:val="2612" w14:font="MS Gothic"/>
                  <w14:uncheckedState w14:val="2610" w14:font="MS Gothic"/>
                </w14:checkbox>
              </w:sdtPr>
              <w:sdtContent>
                <w:r w:rsidR="00EE772A">
                  <w:rPr>
                    <w:rFonts w:ascii="MS Gothic" w:eastAsia="MS Gothic" w:hAnsi="MS Gothic" w:hint="eastAsia"/>
                    <w:color w:val="000000"/>
                  </w:rPr>
                  <w:t>☐</w:t>
                </w:r>
              </w:sdtContent>
            </w:sdt>
            <w:r w:rsidR="00EF3507">
              <w:rPr>
                <w:color w:val="000000"/>
              </w:rPr>
              <w:t xml:space="preserve"> </w:t>
            </w:r>
            <w:r w:rsidR="00C664F9">
              <w:rPr>
                <w:color w:val="000000"/>
              </w:rPr>
              <w:t>Healthcare (part of the NHS)</w:t>
            </w:r>
          </w:p>
          <w:p w14:paraId="22F7FB59" w14:textId="5F3F9D26" w:rsidR="006D7EBA" w:rsidRDefault="00000000" w:rsidP="00EF3507">
            <w:pPr>
              <w:pBdr>
                <w:top w:val="nil"/>
                <w:left w:val="nil"/>
                <w:bottom w:val="nil"/>
                <w:right w:val="nil"/>
                <w:between w:val="nil"/>
              </w:pBdr>
              <w:ind w:left="360"/>
            </w:pPr>
            <w:sdt>
              <w:sdtPr>
                <w:rPr>
                  <w:color w:val="000000"/>
                </w:rPr>
                <w:id w:val="-249050325"/>
                <w14:checkbox>
                  <w14:checked w14:val="0"/>
                  <w14:checkedState w14:val="2612" w14:font="MS Gothic"/>
                  <w14:uncheckedState w14:val="2610" w14:font="MS Gothic"/>
                </w14:checkbox>
              </w:sdtPr>
              <w:sdtContent>
                <w:r w:rsidR="00EF3507">
                  <w:rPr>
                    <w:rFonts w:ascii="MS Gothic" w:eastAsia="MS Gothic" w:hAnsi="MS Gothic" w:hint="eastAsia"/>
                    <w:color w:val="000000"/>
                  </w:rPr>
                  <w:t>☐</w:t>
                </w:r>
              </w:sdtContent>
            </w:sdt>
            <w:r w:rsidR="00EF3507">
              <w:rPr>
                <w:color w:val="000000"/>
              </w:rPr>
              <w:t xml:space="preserve"> </w:t>
            </w:r>
            <w:r w:rsidR="00C664F9">
              <w:rPr>
                <w:color w:val="000000"/>
              </w:rPr>
              <w:t>Healthcare (not part of the NHS)</w:t>
            </w:r>
          </w:p>
          <w:p w14:paraId="1E7249AB" w14:textId="483FA3FC" w:rsidR="006D7EBA" w:rsidRDefault="00000000" w:rsidP="00EF3507">
            <w:pPr>
              <w:pBdr>
                <w:top w:val="nil"/>
                <w:left w:val="nil"/>
                <w:bottom w:val="nil"/>
                <w:right w:val="nil"/>
                <w:between w:val="nil"/>
              </w:pBdr>
              <w:ind w:left="360"/>
            </w:pPr>
            <w:sdt>
              <w:sdtPr>
                <w:rPr>
                  <w:color w:val="000000"/>
                </w:rPr>
                <w:id w:val="-57857010"/>
                <w14:checkbox>
                  <w14:checked w14:val="0"/>
                  <w14:checkedState w14:val="2612" w14:font="MS Gothic"/>
                  <w14:uncheckedState w14:val="2610" w14:font="MS Gothic"/>
                </w14:checkbox>
              </w:sdtPr>
              <w:sdtContent>
                <w:r w:rsidR="00EF3507">
                  <w:rPr>
                    <w:rFonts w:ascii="MS Gothic" w:eastAsia="MS Gothic" w:hAnsi="MS Gothic" w:hint="eastAsia"/>
                    <w:color w:val="000000"/>
                  </w:rPr>
                  <w:t>☐</w:t>
                </w:r>
              </w:sdtContent>
            </w:sdt>
            <w:r w:rsidR="00EF3507">
              <w:rPr>
                <w:color w:val="000000"/>
              </w:rPr>
              <w:t xml:space="preserve"> </w:t>
            </w:r>
            <w:r w:rsidR="00C664F9">
              <w:rPr>
                <w:color w:val="000000"/>
              </w:rPr>
              <w:t>Charities/ Trade Unions</w:t>
            </w:r>
          </w:p>
          <w:p w14:paraId="2180F1C6" w14:textId="38F56955" w:rsidR="006D7EBA" w:rsidRDefault="00000000" w:rsidP="00EF3507">
            <w:pPr>
              <w:pBdr>
                <w:top w:val="nil"/>
                <w:left w:val="nil"/>
                <w:bottom w:val="nil"/>
                <w:right w:val="nil"/>
                <w:between w:val="nil"/>
              </w:pBdr>
              <w:ind w:left="360"/>
            </w:pPr>
            <w:sdt>
              <w:sdtPr>
                <w:rPr>
                  <w:color w:val="000000"/>
                </w:rPr>
                <w:id w:val="-1728448134"/>
                <w14:checkbox>
                  <w14:checked w14:val="0"/>
                  <w14:checkedState w14:val="2612" w14:font="MS Gothic"/>
                  <w14:uncheckedState w14:val="2610" w14:font="MS Gothic"/>
                </w14:checkbox>
              </w:sdtPr>
              <w:sdtContent>
                <w:r w:rsidR="00EF3507">
                  <w:rPr>
                    <w:rFonts w:ascii="MS Gothic" w:eastAsia="MS Gothic" w:hAnsi="MS Gothic" w:hint="eastAsia"/>
                    <w:color w:val="000000"/>
                  </w:rPr>
                  <w:t>☐</w:t>
                </w:r>
              </w:sdtContent>
            </w:sdt>
            <w:r w:rsidR="00EF3507">
              <w:rPr>
                <w:color w:val="000000"/>
              </w:rPr>
              <w:t xml:space="preserve"> </w:t>
            </w:r>
            <w:r w:rsidR="00C664F9">
              <w:rPr>
                <w:color w:val="000000"/>
              </w:rPr>
              <w:t>Agriculture</w:t>
            </w:r>
          </w:p>
          <w:p w14:paraId="6AC80BCC" w14:textId="44F2C9E2" w:rsidR="006D7EBA" w:rsidRDefault="00000000" w:rsidP="00EF3507">
            <w:pPr>
              <w:pBdr>
                <w:top w:val="nil"/>
                <w:left w:val="nil"/>
                <w:bottom w:val="nil"/>
                <w:right w:val="nil"/>
                <w:between w:val="nil"/>
              </w:pBdr>
              <w:ind w:left="360"/>
            </w:pPr>
            <w:sdt>
              <w:sdtPr>
                <w:rPr>
                  <w:color w:val="000000"/>
                </w:rPr>
                <w:id w:val="-290982478"/>
                <w14:checkbox>
                  <w14:checked w14:val="0"/>
                  <w14:checkedState w14:val="2612" w14:font="MS Gothic"/>
                  <w14:uncheckedState w14:val="2610" w14:font="MS Gothic"/>
                </w14:checkbox>
              </w:sdtPr>
              <w:sdtContent>
                <w:r w:rsidR="00EF3507">
                  <w:rPr>
                    <w:rFonts w:ascii="MS Gothic" w:eastAsia="MS Gothic" w:hAnsi="MS Gothic" w:hint="eastAsia"/>
                    <w:color w:val="000000"/>
                  </w:rPr>
                  <w:t>☐</w:t>
                </w:r>
              </w:sdtContent>
            </w:sdt>
            <w:r w:rsidR="00EF3507">
              <w:rPr>
                <w:color w:val="000000"/>
              </w:rPr>
              <w:t xml:space="preserve"> </w:t>
            </w:r>
            <w:r w:rsidR="00C664F9">
              <w:rPr>
                <w:color w:val="000000"/>
              </w:rPr>
              <w:t>Forestry</w:t>
            </w:r>
          </w:p>
          <w:p w14:paraId="17798D45" w14:textId="2A89A1A3" w:rsidR="006D7EBA" w:rsidRDefault="00000000" w:rsidP="00EF3507">
            <w:pPr>
              <w:pBdr>
                <w:top w:val="nil"/>
                <w:left w:val="nil"/>
                <w:bottom w:val="nil"/>
                <w:right w:val="nil"/>
                <w:between w:val="nil"/>
              </w:pBdr>
              <w:ind w:left="360"/>
            </w:pPr>
            <w:sdt>
              <w:sdtPr>
                <w:rPr>
                  <w:color w:val="000000"/>
                </w:rPr>
                <w:id w:val="93532529"/>
                <w14:checkbox>
                  <w14:checked w14:val="0"/>
                  <w14:checkedState w14:val="2612" w14:font="MS Gothic"/>
                  <w14:uncheckedState w14:val="2610" w14:font="MS Gothic"/>
                </w14:checkbox>
              </w:sdtPr>
              <w:sdtContent>
                <w:r w:rsidR="00EF3507">
                  <w:rPr>
                    <w:rFonts w:ascii="MS Gothic" w:eastAsia="MS Gothic" w:hAnsi="MS Gothic" w:hint="eastAsia"/>
                    <w:color w:val="000000"/>
                  </w:rPr>
                  <w:t>☐</w:t>
                </w:r>
              </w:sdtContent>
            </w:sdt>
            <w:r w:rsidR="00EF3507">
              <w:rPr>
                <w:color w:val="000000"/>
              </w:rPr>
              <w:t xml:space="preserve"> </w:t>
            </w:r>
            <w:r w:rsidR="00C664F9">
              <w:rPr>
                <w:color w:val="000000"/>
              </w:rPr>
              <w:t>Mining, quarrying</w:t>
            </w:r>
          </w:p>
          <w:p w14:paraId="2D2D42CB" w14:textId="14016BD3" w:rsidR="006D7EBA" w:rsidRDefault="00000000" w:rsidP="00EF3507">
            <w:pPr>
              <w:pBdr>
                <w:top w:val="nil"/>
                <w:left w:val="nil"/>
                <w:bottom w:val="nil"/>
                <w:right w:val="nil"/>
                <w:between w:val="nil"/>
              </w:pBdr>
              <w:ind w:left="360"/>
            </w:pPr>
            <w:sdt>
              <w:sdtPr>
                <w:rPr>
                  <w:color w:val="000000"/>
                </w:rPr>
                <w:id w:val="1670292539"/>
                <w14:checkbox>
                  <w14:checked w14:val="0"/>
                  <w14:checkedState w14:val="2612" w14:font="MS Gothic"/>
                  <w14:uncheckedState w14:val="2610" w14:font="MS Gothic"/>
                </w14:checkbox>
              </w:sdtPr>
              <w:sdtContent>
                <w:r w:rsidR="00EF3507">
                  <w:rPr>
                    <w:rFonts w:ascii="MS Gothic" w:eastAsia="MS Gothic" w:hAnsi="MS Gothic" w:hint="eastAsia"/>
                    <w:color w:val="000000"/>
                  </w:rPr>
                  <w:t>☐</w:t>
                </w:r>
              </w:sdtContent>
            </w:sdt>
            <w:r w:rsidR="00EF3507">
              <w:rPr>
                <w:color w:val="000000"/>
              </w:rPr>
              <w:t xml:space="preserve"> </w:t>
            </w:r>
            <w:r w:rsidR="00C664F9">
              <w:rPr>
                <w:color w:val="000000"/>
              </w:rPr>
              <w:t>Upstream oil and gas</w:t>
            </w:r>
          </w:p>
          <w:p w14:paraId="3C683E76" w14:textId="701387D7" w:rsidR="006D7EBA" w:rsidRDefault="00000000" w:rsidP="00EF3507">
            <w:pPr>
              <w:pBdr>
                <w:top w:val="nil"/>
                <w:left w:val="nil"/>
                <w:bottom w:val="nil"/>
                <w:right w:val="nil"/>
                <w:between w:val="nil"/>
              </w:pBdr>
              <w:ind w:left="360"/>
            </w:pPr>
            <w:sdt>
              <w:sdtPr>
                <w:rPr>
                  <w:color w:val="000000"/>
                </w:rPr>
                <w:id w:val="1540544226"/>
                <w14:checkbox>
                  <w14:checked w14:val="0"/>
                  <w14:checkedState w14:val="2612" w14:font="MS Gothic"/>
                  <w14:uncheckedState w14:val="2610" w14:font="MS Gothic"/>
                </w14:checkbox>
              </w:sdtPr>
              <w:sdtContent>
                <w:r w:rsidR="00EF3507">
                  <w:rPr>
                    <w:rFonts w:ascii="MS Gothic" w:eastAsia="MS Gothic" w:hAnsi="MS Gothic" w:hint="eastAsia"/>
                    <w:color w:val="000000"/>
                  </w:rPr>
                  <w:t>☐</w:t>
                </w:r>
              </w:sdtContent>
            </w:sdt>
            <w:r w:rsidR="00EF3507">
              <w:rPr>
                <w:color w:val="000000"/>
              </w:rPr>
              <w:t xml:space="preserve"> </w:t>
            </w:r>
            <w:r w:rsidR="00C664F9">
              <w:rPr>
                <w:color w:val="000000"/>
              </w:rPr>
              <w:t>Gas and electricity generation [including renewable energies]</w:t>
            </w:r>
          </w:p>
          <w:p w14:paraId="0631111C" w14:textId="20467078" w:rsidR="006D7EBA" w:rsidRDefault="00000000" w:rsidP="00EF3507">
            <w:pPr>
              <w:pBdr>
                <w:top w:val="nil"/>
                <w:left w:val="nil"/>
                <w:bottom w:val="nil"/>
                <w:right w:val="nil"/>
                <w:between w:val="nil"/>
              </w:pBdr>
              <w:ind w:left="360"/>
            </w:pPr>
            <w:sdt>
              <w:sdtPr>
                <w:rPr>
                  <w:color w:val="000000"/>
                </w:rPr>
                <w:id w:val="276841407"/>
                <w14:checkbox>
                  <w14:checked w14:val="0"/>
                  <w14:checkedState w14:val="2612" w14:font="MS Gothic"/>
                  <w14:uncheckedState w14:val="2610" w14:font="MS Gothic"/>
                </w14:checkbox>
              </w:sdtPr>
              <w:sdtContent>
                <w:r w:rsidR="00EF3507">
                  <w:rPr>
                    <w:rFonts w:ascii="MS Gothic" w:eastAsia="MS Gothic" w:hAnsi="MS Gothic" w:hint="eastAsia"/>
                    <w:color w:val="000000"/>
                  </w:rPr>
                  <w:t>☐</w:t>
                </w:r>
              </w:sdtContent>
            </w:sdt>
            <w:r w:rsidR="00EF3507">
              <w:rPr>
                <w:color w:val="000000"/>
              </w:rPr>
              <w:t xml:space="preserve"> </w:t>
            </w:r>
            <w:r w:rsidR="00C664F9">
              <w:rPr>
                <w:color w:val="000000"/>
              </w:rPr>
              <w:t>Transport and logistics</w:t>
            </w:r>
          </w:p>
          <w:p w14:paraId="236A034A" w14:textId="3FD33F65" w:rsidR="006D7EBA" w:rsidRDefault="00000000" w:rsidP="00EF3507">
            <w:pPr>
              <w:pBdr>
                <w:top w:val="nil"/>
                <w:left w:val="nil"/>
                <w:bottom w:val="nil"/>
                <w:right w:val="nil"/>
                <w:between w:val="nil"/>
              </w:pBdr>
              <w:ind w:left="360"/>
            </w:pPr>
            <w:sdt>
              <w:sdtPr>
                <w:rPr>
                  <w:color w:val="000000"/>
                </w:rPr>
                <w:id w:val="744689460"/>
                <w14:checkbox>
                  <w14:checked w14:val="0"/>
                  <w14:checkedState w14:val="2612" w14:font="MS Gothic"/>
                  <w14:uncheckedState w14:val="2610" w14:font="MS Gothic"/>
                </w14:checkbox>
              </w:sdtPr>
              <w:sdtContent>
                <w:r w:rsidR="00EF3507">
                  <w:rPr>
                    <w:rFonts w:ascii="MS Gothic" w:eastAsia="MS Gothic" w:hAnsi="MS Gothic" w:hint="eastAsia"/>
                    <w:color w:val="000000"/>
                  </w:rPr>
                  <w:t>☐</w:t>
                </w:r>
              </w:sdtContent>
            </w:sdt>
            <w:r w:rsidR="00EF3507">
              <w:rPr>
                <w:color w:val="000000"/>
              </w:rPr>
              <w:t xml:space="preserve"> </w:t>
            </w:r>
            <w:r w:rsidR="00C664F9">
              <w:rPr>
                <w:color w:val="000000"/>
              </w:rPr>
              <w:t>Rail</w:t>
            </w:r>
          </w:p>
          <w:p w14:paraId="350CF67D" w14:textId="2E3A7814" w:rsidR="006D7EBA" w:rsidRDefault="00000000" w:rsidP="00EF3507">
            <w:pPr>
              <w:pBdr>
                <w:top w:val="nil"/>
                <w:left w:val="nil"/>
                <w:bottom w:val="nil"/>
                <w:right w:val="nil"/>
                <w:between w:val="nil"/>
              </w:pBdr>
              <w:ind w:left="360"/>
            </w:pPr>
            <w:sdt>
              <w:sdtPr>
                <w:rPr>
                  <w:color w:val="000000"/>
                </w:rPr>
                <w:id w:val="1721012227"/>
                <w14:checkbox>
                  <w14:checked w14:val="0"/>
                  <w14:checkedState w14:val="2612" w14:font="MS Gothic"/>
                  <w14:uncheckedState w14:val="2610" w14:font="MS Gothic"/>
                </w14:checkbox>
              </w:sdtPr>
              <w:sdtContent>
                <w:r w:rsidR="00EF3507">
                  <w:rPr>
                    <w:rFonts w:ascii="MS Gothic" w:eastAsia="MS Gothic" w:hAnsi="MS Gothic" w:hint="eastAsia"/>
                    <w:color w:val="000000"/>
                  </w:rPr>
                  <w:t>☐</w:t>
                </w:r>
              </w:sdtContent>
            </w:sdt>
            <w:r w:rsidR="00EF3507">
              <w:rPr>
                <w:color w:val="000000"/>
              </w:rPr>
              <w:t xml:space="preserve"> </w:t>
            </w:r>
            <w:r w:rsidR="00C664F9">
              <w:rPr>
                <w:color w:val="000000"/>
              </w:rPr>
              <w:t>Midstream oil and gas</w:t>
            </w:r>
          </w:p>
          <w:p w14:paraId="4D58F3A0" w14:textId="1B7B27E0" w:rsidR="006D7EBA" w:rsidRDefault="00000000" w:rsidP="00EF3507">
            <w:pPr>
              <w:pBdr>
                <w:top w:val="nil"/>
                <w:left w:val="nil"/>
                <w:bottom w:val="nil"/>
                <w:right w:val="nil"/>
                <w:between w:val="nil"/>
              </w:pBdr>
              <w:ind w:left="360"/>
            </w:pPr>
            <w:sdt>
              <w:sdtPr>
                <w:rPr>
                  <w:color w:val="000000"/>
                </w:rPr>
                <w:id w:val="-917475972"/>
                <w14:checkbox>
                  <w14:checked w14:val="0"/>
                  <w14:checkedState w14:val="2612" w14:font="MS Gothic"/>
                  <w14:uncheckedState w14:val="2610" w14:font="MS Gothic"/>
                </w14:checkbox>
              </w:sdtPr>
              <w:sdtContent>
                <w:r w:rsidR="00EF3507">
                  <w:rPr>
                    <w:rFonts w:ascii="MS Gothic" w:eastAsia="MS Gothic" w:hAnsi="MS Gothic" w:hint="eastAsia"/>
                    <w:color w:val="000000"/>
                  </w:rPr>
                  <w:t>☐</w:t>
                </w:r>
              </w:sdtContent>
            </w:sdt>
            <w:r w:rsidR="00EF3507">
              <w:rPr>
                <w:color w:val="000000"/>
              </w:rPr>
              <w:t xml:space="preserve"> </w:t>
            </w:r>
            <w:r w:rsidR="00C664F9">
              <w:rPr>
                <w:color w:val="000000"/>
              </w:rPr>
              <w:t>Construction and civil engineering</w:t>
            </w:r>
          </w:p>
          <w:p w14:paraId="68870F46" w14:textId="60B7024E" w:rsidR="006D7EBA" w:rsidRDefault="00000000" w:rsidP="00EF3507">
            <w:pPr>
              <w:pBdr>
                <w:top w:val="nil"/>
                <w:left w:val="nil"/>
                <w:bottom w:val="nil"/>
                <w:right w:val="nil"/>
                <w:between w:val="nil"/>
              </w:pBdr>
              <w:ind w:left="360"/>
            </w:pPr>
            <w:sdt>
              <w:sdtPr>
                <w:rPr>
                  <w:color w:val="000000"/>
                </w:rPr>
                <w:id w:val="-899281906"/>
                <w14:checkbox>
                  <w14:checked w14:val="0"/>
                  <w14:checkedState w14:val="2612" w14:font="MS Gothic"/>
                  <w14:uncheckedState w14:val="2610" w14:font="MS Gothic"/>
                </w14:checkbox>
              </w:sdtPr>
              <w:sdtContent>
                <w:r w:rsidR="00EF3507">
                  <w:rPr>
                    <w:rFonts w:ascii="MS Gothic" w:eastAsia="MS Gothic" w:hAnsi="MS Gothic" w:hint="eastAsia"/>
                    <w:color w:val="000000"/>
                  </w:rPr>
                  <w:t>☐</w:t>
                </w:r>
              </w:sdtContent>
            </w:sdt>
            <w:r w:rsidR="00EF3507">
              <w:rPr>
                <w:color w:val="000000"/>
              </w:rPr>
              <w:t xml:space="preserve"> </w:t>
            </w:r>
            <w:r w:rsidR="00C664F9">
              <w:rPr>
                <w:color w:val="000000"/>
              </w:rPr>
              <w:t>Aerospace</w:t>
            </w:r>
          </w:p>
          <w:p w14:paraId="2061DB94" w14:textId="32D18CCB" w:rsidR="006D7EBA" w:rsidRDefault="00000000" w:rsidP="00EF3507">
            <w:pPr>
              <w:pBdr>
                <w:top w:val="nil"/>
                <w:left w:val="nil"/>
                <w:bottom w:val="nil"/>
                <w:right w:val="nil"/>
                <w:between w:val="nil"/>
              </w:pBdr>
              <w:ind w:left="360"/>
            </w:pPr>
            <w:sdt>
              <w:sdtPr>
                <w:rPr>
                  <w:color w:val="000000"/>
                </w:rPr>
                <w:id w:val="-1369988694"/>
                <w14:checkbox>
                  <w14:checked w14:val="0"/>
                  <w14:checkedState w14:val="2612" w14:font="MS Gothic"/>
                  <w14:uncheckedState w14:val="2610" w14:font="MS Gothic"/>
                </w14:checkbox>
              </w:sdtPr>
              <w:sdtContent>
                <w:r w:rsidR="00EF3507">
                  <w:rPr>
                    <w:rFonts w:ascii="MS Gothic" w:eastAsia="MS Gothic" w:hAnsi="MS Gothic" w:hint="eastAsia"/>
                    <w:color w:val="000000"/>
                  </w:rPr>
                  <w:t>☐</w:t>
                </w:r>
              </w:sdtContent>
            </w:sdt>
            <w:r w:rsidR="00EF3507">
              <w:rPr>
                <w:color w:val="000000"/>
              </w:rPr>
              <w:t xml:space="preserve"> </w:t>
            </w:r>
            <w:r w:rsidR="00C664F9">
              <w:rPr>
                <w:color w:val="000000"/>
              </w:rPr>
              <w:t>Downstream oil and gas</w:t>
            </w:r>
          </w:p>
          <w:p w14:paraId="65318CDD" w14:textId="05ABEE56" w:rsidR="006D7EBA" w:rsidRDefault="00000000" w:rsidP="00EF3507">
            <w:pPr>
              <w:pBdr>
                <w:top w:val="nil"/>
                <w:left w:val="nil"/>
                <w:bottom w:val="nil"/>
                <w:right w:val="nil"/>
                <w:between w:val="nil"/>
              </w:pBdr>
              <w:ind w:left="360"/>
            </w:pPr>
            <w:sdt>
              <w:sdtPr>
                <w:rPr>
                  <w:color w:val="000000"/>
                </w:rPr>
                <w:id w:val="169840530"/>
                <w14:checkbox>
                  <w14:checked w14:val="0"/>
                  <w14:checkedState w14:val="2612" w14:font="MS Gothic"/>
                  <w14:uncheckedState w14:val="2610" w14:font="MS Gothic"/>
                </w14:checkbox>
              </w:sdtPr>
              <w:sdtContent>
                <w:r w:rsidR="00EF3507">
                  <w:rPr>
                    <w:rFonts w:ascii="MS Gothic" w:eastAsia="MS Gothic" w:hAnsi="MS Gothic" w:hint="eastAsia"/>
                    <w:color w:val="000000"/>
                  </w:rPr>
                  <w:t>☐</w:t>
                </w:r>
              </w:sdtContent>
            </w:sdt>
            <w:r w:rsidR="00EF3507">
              <w:rPr>
                <w:color w:val="000000"/>
              </w:rPr>
              <w:t xml:space="preserve"> </w:t>
            </w:r>
            <w:r w:rsidR="00C664F9">
              <w:rPr>
                <w:color w:val="000000"/>
              </w:rPr>
              <w:t>Food, drink</w:t>
            </w:r>
          </w:p>
          <w:p w14:paraId="38F5DACB" w14:textId="16E88015" w:rsidR="006D7EBA" w:rsidRDefault="00000000" w:rsidP="00EF3507">
            <w:pPr>
              <w:pBdr>
                <w:top w:val="nil"/>
                <w:left w:val="nil"/>
                <w:bottom w:val="nil"/>
                <w:right w:val="nil"/>
                <w:between w:val="nil"/>
              </w:pBdr>
              <w:ind w:left="360"/>
            </w:pPr>
            <w:sdt>
              <w:sdtPr>
                <w:rPr>
                  <w:color w:val="000000"/>
                </w:rPr>
                <w:id w:val="-1915074492"/>
                <w14:checkbox>
                  <w14:checked w14:val="0"/>
                  <w14:checkedState w14:val="2612" w14:font="MS Gothic"/>
                  <w14:uncheckedState w14:val="2610" w14:font="MS Gothic"/>
                </w14:checkbox>
              </w:sdtPr>
              <w:sdtContent>
                <w:r w:rsidR="00EF3507">
                  <w:rPr>
                    <w:rFonts w:ascii="MS Gothic" w:eastAsia="MS Gothic" w:hAnsi="MS Gothic" w:hint="eastAsia"/>
                    <w:color w:val="000000"/>
                  </w:rPr>
                  <w:t>☐</w:t>
                </w:r>
              </w:sdtContent>
            </w:sdt>
            <w:r w:rsidR="00EF3507">
              <w:rPr>
                <w:color w:val="000000"/>
              </w:rPr>
              <w:t xml:space="preserve"> </w:t>
            </w:r>
            <w:r w:rsidR="00C664F9">
              <w:rPr>
                <w:color w:val="000000"/>
              </w:rPr>
              <w:t>Other manufacturing</w:t>
            </w:r>
          </w:p>
          <w:p w14:paraId="4AD775C9" w14:textId="1E3C9017" w:rsidR="006D7EBA" w:rsidRDefault="00000000" w:rsidP="00EF3507">
            <w:pPr>
              <w:pBdr>
                <w:top w:val="nil"/>
                <w:left w:val="nil"/>
                <w:bottom w:val="nil"/>
                <w:right w:val="nil"/>
                <w:between w:val="nil"/>
              </w:pBdr>
              <w:ind w:left="360"/>
            </w:pPr>
            <w:sdt>
              <w:sdtPr>
                <w:rPr>
                  <w:color w:val="000000"/>
                </w:rPr>
                <w:id w:val="2026434698"/>
                <w14:checkbox>
                  <w14:checked w14:val="0"/>
                  <w14:checkedState w14:val="2612" w14:font="MS Gothic"/>
                  <w14:uncheckedState w14:val="2610" w14:font="MS Gothic"/>
                </w14:checkbox>
              </w:sdtPr>
              <w:sdtContent>
                <w:r w:rsidR="00EF3507">
                  <w:rPr>
                    <w:rFonts w:ascii="MS Gothic" w:eastAsia="MS Gothic" w:hAnsi="MS Gothic" w:hint="eastAsia"/>
                    <w:color w:val="000000"/>
                  </w:rPr>
                  <w:t>☐</w:t>
                </w:r>
              </w:sdtContent>
            </w:sdt>
            <w:r w:rsidR="00EF3507">
              <w:rPr>
                <w:color w:val="000000"/>
              </w:rPr>
              <w:t xml:space="preserve"> </w:t>
            </w:r>
            <w:r w:rsidR="00C664F9">
              <w:rPr>
                <w:color w:val="000000"/>
              </w:rPr>
              <w:t>Media</w:t>
            </w:r>
          </w:p>
          <w:p w14:paraId="46CE8A45" w14:textId="3A0A9069" w:rsidR="006D7EBA" w:rsidRDefault="00000000" w:rsidP="00EF3507">
            <w:pPr>
              <w:pBdr>
                <w:top w:val="nil"/>
                <w:left w:val="nil"/>
                <w:bottom w:val="nil"/>
                <w:right w:val="nil"/>
                <w:between w:val="nil"/>
              </w:pBdr>
              <w:ind w:left="360"/>
            </w:pPr>
            <w:sdt>
              <w:sdtPr>
                <w:rPr>
                  <w:color w:val="000000"/>
                </w:rPr>
                <w:id w:val="-1642186322"/>
                <w14:checkbox>
                  <w14:checked w14:val="0"/>
                  <w14:checkedState w14:val="2612" w14:font="MS Gothic"/>
                  <w14:uncheckedState w14:val="2610" w14:font="MS Gothic"/>
                </w14:checkbox>
              </w:sdtPr>
              <w:sdtContent>
                <w:r w:rsidR="00EF3507">
                  <w:rPr>
                    <w:rFonts w:ascii="MS Gothic" w:eastAsia="MS Gothic" w:hAnsi="MS Gothic" w:hint="eastAsia"/>
                    <w:color w:val="000000"/>
                  </w:rPr>
                  <w:t>☐</w:t>
                </w:r>
              </w:sdtContent>
            </w:sdt>
            <w:r w:rsidR="00EF3507">
              <w:rPr>
                <w:color w:val="000000"/>
              </w:rPr>
              <w:t xml:space="preserve"> </w:t>
            </w:r>
            <w:r w:rsidR="00C664F9">
              <w:rPr>
                <w:color w:val="000000"/>
              </w:rPr>
              <w:t>Telecommunications</w:t>
            </w:r>
          </w:p>
          <w:p w14:paraId="7C9B4245" w14:textId="2A6A4FD0" w:rsidR="006D7EBA" w:rsidRDefault="00000000" w:rsidP="00EF3507">
            <w:pPr>
              <w:pBdr>
                <w:top w:val="nil"/>
                <w:left w:val="nil"/>
                <w:bottom w:val="nil"/>
                <w:right w:val="nil"/>
                <w:between w:val="nil"/>
              </w:pBdr>
              <w:ind w:left="360"/>
            </w:pPr>
            <w:sdt>
              <w:sdtPr>
                <w:rPr>
                  <w:color w:val="000000"/>
                </w:rPr>
                <w:id w:val="-1135718526"/>
                <w14:checkbox>
                  <w14:checked w14:val="0"/>
                  <w14:checkedState w14:val="2612" w14:font="MS Gothic"/>
                  <w14:uncheckedState w14:val="2610" w14:font="MS Gothic"/>
                </w14:checkbox>
              </w:sdtPr>
              <w:sdtContent>
                <w:r w:rsidR="00EF3507">
                  <w:rPr>
                    <w:rFonts w:ascii="MS Gothic" w:eastAsia="MS Gothic" w:hAnsi="MS Gothic" w:hint="eastAsia"/>
                    <w:color w:val="000000"/>
                  </w:rPr>
                  <w:t>☐</w:t>
                </w:r>
              </w:sdtContent>
            </w:sdt>
            <w:r w:rsidR="00EF3507">
              <w:rPr>
                <w:color w:val="000000"/>
              </w:rPr>
              <w:t xml:space="preserve"> </w:t>
            </w:r>
            <w:r w:rsidR="00C664F9">
              <w:rPr>
                <w:color w:val="000000"/>
              </w:rPr>
              <w:t>IT, Computing and Technology</w:t>
            </w:r>
          </w:p>
          <w:p w14:paraId="6B4A3CA9" w14:textId="4FD04F1F" w:rsidR="006D7EBA" w:rsidRDefault="00000000" w:rsidP="00EF3507">
            <w:pPr>
              <w:pBdr>
                <w:top w:val="nil"/>
                <w:left w:val="nil"/>
                <w:bottom w:val="nil"/>
                <w:right w:val="nil"/>
                <w:between w:val="nil"/>
              </w:pBdr>
              <w:ind w:left="360"/>
            </w:pPr>
            <w:sdt>
              <w:sdtPr>
                <w:rPr>
                  <w:color w:val="000000"/>
                </w:rPr>
                <w:id w:val="-260992301"/>
                <w14:checkbox>
                  <w14:checked w14:val="0"/>
                  <w14:checkedState w14:val="2612" w14:font="MS Gothic"/>
                  <w14:uncheckedState w14:val="2610" w14:font="MS Gothic"/>
                </w14:checkbox>
              </w:sdtPr>
              <w:sdtContent>
                <w:r w:rsidR="00EF3507">
                  <w:rPr>
                    <w:rFonts w:ascii="MS Gothic" w:eastAsia="MS Gothic" w:hAnsi="MS Gothic" w:hint="eastAsia"/>
                    <w:color w:val="000000"/>
                  </w:rPr>
                  <w:t>☐</w:t>
                </w:r>
              </w:sdtContent>
            </w:sdt>
            <w:r w:rsidR="00EF3507">
              <w:rPr>
                <w:color w:val="000000"/>
              </w:rPr>
              <w:t xml:space="preserve"> </w:t>
            </w:r>
            <w:r w:rsidR="00C664F9">
              <w:rPr>
                <w:color w:val="000000"/>
              </w:rPr>
              <w:t>Financial and Insurance</w:t>
            </w:r>
          </w:p>
          <w:p w14:paraId="1A06194E" w14:textId="174AF12C" w:rsidR="006D7EBA" w:rsidRDefault="00000000" w:rsidP="00EF3507">
            <w:pPr>
              <w:pBdr>
                <w:top w:val="nil"/>
                <w:left w:val="nil"/>
                <w:bottom w:val="nil"/>
                <w:right w:val="nil"/>
                <w:between w:val="nil"/>
              </w:pBdr>
              <w:ind w:left="360"/>
            </w:pPr>
            <w:sdt>
              <w:sdtPr>
                <w:rPr>
                  <w:color w:val="000000"/>
                </w:rPr>
                <w:id w:val="1626353204"/>
                <w14:checkbox>
                  <w14:checked w14:val="0"/>
                  <w14:checkedState w14:val="2612" w14:font="MS Gothic"/>
                  <w14:uncheckedState w14:val="2610" w14:font="MS Gothic"/>
                </w14:checkbox>
              </w:sdtPr>
              <w:sdtContent>
                <w:r w:rsidR="00EF3507">
                  <w:rPr>
                    <w:rFonts w:ascii="MS Gothic" w:eastAsia="MS Gothic" w:hAnsi="MS Gothic" w:hint="eastAsia"/>
                    <w:color w:val="000000"/>
                  </w:rPr>
                  <w:t>☐</w:t>
                </w:r>
              </w:sdtContent>
            </w:sdt>
            <w:r w:rsidR="00EF3507">
              <w:rPr>
                <w:color w:val="000000"/>
              </w:rPr>
              <w:t xml:space="preserve"> </w:t>
            </w:r>
            <w:r w:rsidR="00C664F9">
              <w:rPr>
                <w:color w:val="000000"/>
              </w:rPr>
              <w:t>Legal, accounting and consulting</w:t>
            </w:r>
          </w:p>
          <w:p w14:paraId="77058D30" w14:textId="4ADE5A9B" w:rsidR="006D7EBA" w:rsidRDefault="00000000" w:rsidP="00EF3507">
            <w:pPr>
              <w:pBdr>
                <w:top w:val="nil"/>
                <w:left w:val="nil"/>
                <w:bottom w:val="nil"/>
                <w:right w:val="nil"/>
                <w:between w:val="nil"/>
              </w:pBdr>
              <w:ind w:left="360"/>
            </w:pPr>
            <w:sdt>
              <w:sdtPr>
                <w:rPr>
                  <w:color w:val="000000"/>
                </w:rPr>
                <w:id w:val="1025600575"/>
                <w14:checkbox>
                  <w14:checked w14:val="0"/>
                  <w14:checkedState w14:val="2612" w14:font="MS Gothic"/>
                  <w14:uncheckedState w14:val="2610" w14:font="MS Gothic"/>
                </w14:checkbox>
              </w:sdtPr>
              <w:sdtContent>
                <w:r w:rsidR="00EF3507">
                  <w:rPr>
                    <w:rFonts w:ascii="MS Gothic" w:eastAsia="MS Gothic" w:hAnsi="MS Gothic" w:hint="eastAsia"/>
                    <w:color w:val="000000"/>
                  </w:rPr>
                  <w:t>☐</w:t>
                </w:r>
              </w:sdtContent>
            </w:sdt>
            <w:r w:rsidR="00EF3507">
              <w:rPr>
                <w:color w:val="000000"/>
              </w:rPr>
              <w:t xml:space="preserve"> </w:t>
            </w:r>
            <w:r w:rsidR="00C664F9">
              <w:rPr>
                <w:color w:val="000000"/>
              </w:rPr>
              <w:t xml:space="preserve">Marketing, advertising, </w:t>
            </w:r>
            <w:proofErr w:type="gramStart"/>
            <w:r w:rsidR="00C664F9">
              <w:rPr>
                <w:color w:val="000000"/>
              </w:rPr>
              <w:t>PR</w:t>
            </w:r>
            <w:proofErr w:type="gramEnd"/>
            <w:r w:rsidR="00C664F9">
              <w:rPr>
                <w:color w:val="000000"/>
              </w:rPr>
              <w:t xml:space="preserve"> and market research</w:t>
            </w:r>
          </w:p>
          <w:p w14:paraId="2B06720F" w14:textId="645D9C2A" w:rsidR="006D7EBA" w:rsidRDefault="00000000" w:rsidP="00EF3507">
            <w:pPr>
              <w:pBdr>
                <w:top w:val="nil"/>
                <w:left w:val="nil"/>
                <w:bottom w:val="nil"/>
                <w:right w:val="nil"/>
                <w:between w:val="nil"/>
              </w:pBdr>
              <w:ind w:left="360"/>
            </w:pPr>
            <w:sdt>
              <w:sdtPr>
                <w:rPr>
                  <w:color w:val="000000"/>
                </w:rPr>
                <w:id w:val="1102386146"/>
                <w14:checkbox>
                  <w14:checked w14:val="0"/>
                  <w14:checkedState w14:val="2612" w14:font="MS Gothic"/>
                  <w14:uncheckedState w14:val="2610" w14:font="MS Gothic"/>
                </w14:checkbox>
              </w:sdtPr>
              <w:sdtContent>
                <w:r w:rsidR="00EF3507">
                  <w:rPr>
                    <w:rFonts w:ascii="MS Gothic" w:eastAsia="MS Gothic" w:hAnsi="MS Gothic" w:hint="eastAsia"/>
                    <w:color w:val="000000"/>
                  </w:rPr>
                  <w:t>☐</w:t>
                </w:r>
              </w:sdtContent>
            </w:sdt>
            <w:r w:rsidR="00EF3507">
              <w:rPr>
                <w:color w:val="000000"/>
              </w:rPr>
              <w:t xml:space="preserve"> </w:t>
            </w:r>
            <w:r w:rsidR="00C664F9">
              <w:rPr>
                <w:color w:val="000000"/>
              </w:rPr>
              <w:t>Security</w:t>
            </w:r>
          </w:p>
          <w:p w14:paraId="31527A99" w14:textId="3ACFD2F7" w:rsidR="006D7EBA" w:rsidRDefault="00000000" w:rsidP="00EF3507">
            <w:pPr>
              <w:pBdr>
                <w:top w:val="nil"/>
                <w:left w:val="nil"/>
                <w:bottom w:val="nil"/>
                <w:right w:val="nil"/>
                <w:between w:val="nil"/>
              </w:pBdr>
              <w:ind w:left="360"/>
            </w:pPr>
            <w:sdt>
              <w:sdtPr>
                <w:rPr>
                  <w:color w:val="000000"/>
                </w:rPr>
                <w:id w:val="-1978060733"/>
                <w14:checkbox>
                  <w14:checked w14:val="0"/>
                  <w14:checkedState w14:val="2612" w14:font="MS Gothic"/>
                  <w14:uncheckedState w14:val="2610" w14:font="MS Gothic"/>
                </w14:checkbox>
              </w:sdtPr>
              <w:sdtContent>
                <w:r w:rsidR="00EF3507">
                  <w:rPr>
                    <w:rFonts w:ascii="MS Gothic" w:eastAsia="MS Gothic" w:hAnsi="MS Gothic" w:hint="eastAsia"/>
                    <w:color w:val="000000"/>
                  </w:rPr>
                  <w:t>☐</w:t>
                </w:r>
              </w:sdtContent>
            </w:sdt>
            <w:r w:rsidR="00EF3507">
              <w:rPr>
                <w:color w:val="000000"/>
              </w:rPr>
              <w:t xml:space="preserve"> </w:t>
            </w:r>
            <w:r w:rsidR="00C664F9">
              <w:rPr>
                <w:color w:val="000000"/>
              </w:rPr>
              <w:t>Hospitality and leisure</w:t>
            </w:r>
          </w:p>
          <w:p w14:paraId="44360E8E" w14:textId="7E741CB3" w:rsidR="006D7EBA" w:rsidRDefault="00000000" w:rsidP="00EF3507">
            <w:pPr>
              <w:pBdr>
                <w:top w:val="nil"/>
                <w:left w:val="nil"/>
                <w:bottom w:val="nil"/>
                <w:right w:val="nil"/>
                <w:between w:val="nil"/>
              </w:pBdr>
              <w:ind w:left="360"/>
            </w:pPr>
            <w:sdt>
              <w:sdtPr>
                <w:rPr>
                  <w:color w:val="000000"/>
                </w:rPr>
                <w:id w:val="20749490"/>
                <w14:checkbox>
                  <w14:checked w14:val="0"/>
                  <w14:checkedState w14:val="2612" w14:font="MS Gothic"/>
                  <w14:uncheckedState w14:val="2610" w14:font="MS Gothic"/>
                </w14:checkbox>
              </w:sdtPr>
              <w:sdtContent>
                <w:r w:rsidR="00EF3507">
                  <w:rPr>
                    <w:rFonts w:ascii="MS Gothic" w:eastAsia="MS Gothic" w:hAnsi="MS Gothic" w:hint="eastAsia"/>
                    <w:color w:val="000000"/>
                  </w:rPr>
                  <w:t>☐</w:t>
                </w:r>
              </w:sdtContent>
            </w:sdt>
            <w:r w:rsidR="00EF3507">
              <w:rPr>
                <w:color w:val="000000"/>
              </w:rPr>
              <w:t xml:space="preserve"> </w:t>
            </w:r>
            <w:r w:rsidR="00C664F9">
              <w:rPr>
                <w:color w:val="000000"/>
              </w:rPr>
              <w:t>Wholesale and retail trade</w:t>
            </w:r>
          </w:p>
          <w:p w14:paraId="68D948A8" w14:textId="348351E7" w:rsidR="006D7EBA" w:rsidRDefault="00000000" w:rsidP="00EF3507">
            <w:pPr>
              <w:pBdr>
                <w:top w:val="nil"/>
                <w:left w:val="nil"/>
                <w:bottom w:val="nil"/>
                <w:right w:val="nil"/>
                <w:between w:val="nil"/>
              </w:pBdr>
              <w:ind w:left="360"/>
            </w:pPr>
            <w:sdt>
              <w:sdtPr>
                <w:rPr>
                  <w:color w:val="000000"/>
                </w:rPr>
                <w:id w:val="-2030864879"/>
                <w14:checkbox>
                  <w14:checked w14:val="0"/>
                  <w14:checkedState w14:val="2612" w14:font="MS Gothic"/>
                  <w14:uncheckedState w14:val="2610" w14:font="MS Gothic"/>
                </w14:checkbox>
              </w:sdtPr>
              <w:sdtContent>
                <w:r w:rsidR="00EF3507">
                  <w:rPr>
                    <w:rFonts w:ascii="MS Gothic" w:eastAsia="MS Gothic" w:hAnsi="MS Gothic" w:hint="eastAsia"/>
                    <w:color w:val="000000"/>
                  </w:rPr>
                  <w:t>☐</w:t>
                </w:r>
              </w:sdtContent>
            </w:sdt>
            <w:r w:rsidR="00EF3507">
              <w:rPr>
                <w:color w:val="000000"/>
              </w:rPr>
              <w:t xml:space="preserve"> </w:t>
            </w:r>
            <w:r w:rsidR="00C664F9">
              <w:rPr>
                <w:color w:val="000000"/>
              </w:rPr>
              <w:t>Real estate</w:t>
            </w:r>
          </w:p>
          <w:p w14:paraId="72C54486" w14:textId="2C9DAD79" w:rsidR="006D7EBA" w:rsidRDefault="00000000" w:rsidP="00EF3507">
            <w:pPr>
              <w:pBdr>
                <w:top w:val="nil"/>
                <w:left w:val="nil"/>
                <w:bottom w:val="nil"/>
                <w:right w:val="nil"/>
                <w:between w:val="nil"/>
              </w:pBdr>
              <w:ind w:left="360"/>
            </w:pPr>
            <w:sdt>
              <w:sdtPr>
                <w:rPr>
                  <w:color w:val="000000"/>
                </w:rPr>
                <w:id w:val="870035597"/>
                <w14:checkbox>
                  <w14:checked w14:val="0"/>
                  <w14:checkedState w14:val="2612" w14:font="MS Gothic"/>
                  <w14:uncheckedState w14:val="2610" w14:font="MS Gothic"/>
                </w14:checkbox>
              </w:sdtPr>
              <w:sdtContent>
                <w:r w:rsidR="00EF3507">
                  <w:rPr>
                    <w:rFonts w:ascii="MS Gothic" w:eastAsia="MS Gothic" w:hAnsi="MS Gothic" w:hint="eastAsia"/>
                    <w:color w:val="000000"/>
                  </w:rPr>
                  <w:t>☐</w:t>
                </w:r>
              </w:sdtContent>
            </w:sdt>
            <w:r w:rsidR="00EF3507">
              <w:rPr>
                <w:color w:val="000000"/>
              </w:rPr>
              <w:t xml:space="preserve"> </w:t>
            </w:r>
            <w:r w:rsidR="00C664F9">
              <w:rPr>
                <w:color w:val="000000"/>
              </w:rPr>
              <w:t>Other – Please State</w:t>
            </w:r>
            <w:r w:rsidR="00EF3507">
              <w:rPr>
                <w:color w:val="000000"/>
              </w:rPr>
              <w:t xml:space="preserve">: </w:t>
            </w:r>
          </w:p>
        </w:tc>
      </w:tr>
      <w:tr w:rsidR="006D7EBA" w14:paraId="3772BA46" w14:textId="77777777" w:rsidTr="362F44C8">
        <w:tc>
          <w:tcPr>
            <w:tcW w:w="3539" w:type="dxa"/>
          </w:tcPr>
          <w:p w14:paraId="571F8770" w14:textId="77777777" w:rsidR="006D7EBA" w:rsidRDefault="00C664F9">
            <w:r>
              <w:lastRenderedPageBreak/>
              <w:t xml:space="preserve">Tick </w:t>
            </w:r>
            <w:proofErr w:type="gramStart"/>
            <w:r>
              <w:t>all of</w:t>
            </w:r>
            <w:proofErr w:type="gramEnd"/>
            <w:r>
              <w:t xml:space="preserve"> these that apply to you</w:t>
            </w:r>
          </w:p>
        </w:tc>
        <w:tc>
          <w:tcPr>
            <w:tcW w:w="6917" w:type="dxa"/>
          </w:tcPr>
          <w:p w14:paraId="6F9BC86C" w14:textId="079B7FD0" w:rsidR="006D7EBA" w:rsidRDefault="00000000" w:rsidP="00EF3507">
            <w:pPr>
              <w:pBdr>
                <w:top w:val="nil"/>
                <w:left w:val="nil"/>
                <w:bottom w:val="nil"/>
                <w:right w:val="nil"/>
                <w:between w:val="nil"/>
              </w:pBdr>
              <w:ind w:left="360"/>
            </w:pPr>
            <w:sdt>
              <w:sdtPr>
                <w:rPr>
                  <w:color w:val="000000"/>
                </w:rPr>
                <w:id w:val="1455980547"/>
                <w14:checkbox>
                  <w14:checked w14:val="0"/>
                  <w14:checkedState w14:val="2612" w14:font="MS Gothic"/>
                  <w14:uncheckedState w14:val="2610" w14:font="MS Gothic"/>
                </w14:checkbox>
              </w:sdtPr>
              <w:sdtContent>
                <w:r w:rsidR="00EF3507">
                  <w:rPr>
                    <w:rFonts w:ascii="MS Gothic" w:eastAsia="MS Gothic" w:hAnsi="MS Gothic" w:hint="eastAsia"/>
                    <w:color w:val="000000"/>
                  </w:rPr>
                  <w:t>☐</w:t>
                </w:r>
              </w:sdtContent>
            </w:sdt>
            <w:r w:rsidR="00EF3507">
              <w:t xml:space="preserve"> </w:t>
            </w:r>
            <w:r w:rsidR="00C664F9">
              <w:t>We are a drone service provider</w:t>
            </w:r>
          </w:p>
          <w:p w14:paraId="4664D749" w14:textId="7D5ACCD6" w:rsidR="006D7EBA" w:rsidRDefault="00000000" w:rsidP="00EF3507">
            <w:pPr>
              <w:pBdr>
                <w:top w:val="nil"/>
                <w:left w:val="nil"/>
                <w:bottom w:val="nil"/>
                <w:right w:val="nil"/>
                <w:between w:val="nil"/>
              </w:pBdr>
              <w:ind w:left="360"/>
            </w:pPr>
            <w:sdt>
              <w:sdtPr>
                <w:rPr>
                  <w:color w:val="000000"/>
                </w:rPr>
                <w:id w:val="-460575217"/>
                <w14:checkbox>
                  <w14:checked w14:val="0"/>
                  <w14:checkedState w14:val="2612" w14:font="MS Gothic"/>
                  <w14:uncheckedState w14:val="2610" w14:font="MS Gothic"/>
                </w14:checkbox>
              </w:sdtPr>
              <w:sdtContent>
                <w:r w:rsidR="00EF3507">
                  <w:rPr>
                    <w:rFonts w:ascii="MS Gothic" w:eastAsia="MS Gothic" w:hAnsi="MS Gothic" w:hint="eastAsia"/>
                    <w:color w:val="000000"/>
                  </w:rPr>
                  <w:t>☐</w:t>
                </w:r>
              </w:sdtContent>
            </w:sdt>
            <w:r w:rsidR="00EF3507">
              <w:t xml:space="preserve"> </w:t>
            </w:r>
            <w:r w:rsidR="00C664F9">
              <w:t>We have an internal drone team</w:t>
            </w:r>
          </w:p>
          <w:p w14:paraId="25A3F5B2" w14:textId="0C08E41B" w:rsidR="006D7EBA" w:rsidRDefault="00000000" w:rsidP="00EF3507">
            <w:pPr>
              <w:pBdr>
                <w:top w:val="nil"/>
                <w:left w:val="nil"/>
                <w:bottom w:val="nil"/>
                <w:right w:val="nil"/>
                <w:between w:val="nil"/>
              </w:pBdr>
              <w:ind w:left="360"/>
            </w:pPr>
            <w:sdt>
              <w:sdtPr>
                <w:rPr>
                  <w:color w:val="000000"/>
                </w:rPr>
                <w:id w:val="1917503879"/>
                <w14:checkbox>
                  <w14:checked w14:val="0"/>
                  <w14:checkedState w14:val="2612" w14:font="MS Gothic"/>
                  <w14:uncheckedState w14:val="2610" w14:font="MS Gothic"/>
                </w14:checkbox>
              </w:sdtPr>
              <w:sdtContent>
                <w:r w:rsidR="00EF3507">
                  <w:rPr>
                    <w:rFonts w:ascii="MS Gothic" w:eastAsia="MS Gothic" w:hAnsi="MS Gothic" w:hint="eastAsia"/>
                    <w:color w:val="000000"/>
                  </w:rPr>
                  <w:t>☐</w:t>
                </w:r>
              </w:sdtContent>
            </w:sdt>
            <w:r w:rsidR="00EF3507">
              <w:t xml:space="preserve"> </w:t>
            </w:r>
            <w:r w:rsidR="00C664F9">
              <w:t>We purchase drone services from external drone service provider(s)</w:t>
            </w:r>
          </w:p>
          <w:p w14:paraId="1E156FE7" w14:textId="27CCAF62" w:rsidR="006D7EBA" w:rsidRDefault="00000000" w:rsidP="00EF3507">
            <w:pPr>
              <w:pBdr>
                <w:top w:val="nil"/>
                <w:left w:val="nil"/>
                <w:bottom w:val="nil"/>
                <w:right w:val="nil"/>
                <w:between w:val="nil"/>
              </w:pBdr>
              <w:ind w:left="360"/>
            </w:pPr>
            <w:sdt>
              <w:sdtPr>
                <w:rPr>
                  <w:color w:val="000000"/>
                </w:rPr>
                <w:id w:val="-823669007"/>
                <w14:checkbox>
                  <w14:checked w14:val="0"/>
                  <w14:checkedState w14:val="2612" w14:font="MS Gothic"/>
                  <w14:uncheckedState w14:val="2610" w14:font="MS Gothic"/>
                </w14:checkbox>
              </w:sdtPr>
              <w:sdtContent>
                <w:r w:rsidR="00EF3507">
                  <w:rPr>
                    <w:rFonts w:ascii="MS Gothic" w:eastAsia="MS Gothic" w:hAnsi="MS Gothic" w:hint="eastAsia"/>
                    <w:color w:val="000000"/>
                  </w:rPr>
                  <w:t>☐</w:t>
                </w:r>
              </w:sdtContent>
            </w:sdt>
            <w:r w:rsidR="00EF3507">
              <w:t xml:space="preserve"> </w:t>
            </w:r>
            <w:r w:rsidR="00C664F9">
              <w:t>We do not use drones</w:t>
            </w:r>
          </w:p>
        </w:tc>
      </w:tr>
      <w:tr w:rsidR="006D7EBA" w14:paraId="3738CD1D" w14:textId="77777777" w:rsidTr="362F44C8">
        <w:tc>
          <w:tcPr>
            <w:tcW w:w="3539" w:type="dxa"/>
          </w:tcPr>
          <w:p w14:paraId="4760E29A" w14:textId="77777777" w:rsidR="006D7EBA" w:rsidRDefault="00C664F9">
            <w:r>
              <w:t>If you answered “We do not use drones” above, do you plan to use drones in the future?</w:t>
            </w:r>
          </w:p>
        </w:tc>
        <w:tc>
          <w:tcPr>
            <w:tcW w:w="6917" w:type="dxa"/>
          </w:tcPr>
          <w:p w14:paraId="6AE1F93F" w14:textId="6A8CCF2D" w:rsidR="006D7EBA" w:rsidRDefault="00000000" w:rsidP="00EF3507">
            <w:pPr>
              <w:ind w:left="360"/>
            </w:pPr>
            <w:sdt>
              <w:sdtPr>
                <w:rPr>
                  <w:color w:val="000000"/>
                </w:rPr>
                <w:id w:val="1146397695"/>
                <w14:checkbox>
                  <w14:checked w14:val="0"/>
                  <w14:checkedState w14:val="2612" w14:font="MS Gothic"/>
                  <w14:uncheckedState w14:val="2610" w14:font="MS Gothic"/>
                </w14:checkbox>
              </w:sdtPr>
              <w:sdtContent>
                <w:r w:rsidR="00EF3507">
                  <w:rPr>
                    <w:rFonts w:ascii="MS Gothic" w:eastAsia="MS Gothic" w:hAnsi="MS Gothic" w:hint="eastAsia"/>
                    <w:color w:val="000000"/>
                  </w:rPr>
                  <w:t>☐</w:t>
                </w:r>
              </w:sdtContent>
            </w:sdt>
            <w:r w:rsidR="00EF3507">
              <w:t xml:space="preserve"> </w:t>
            </w:r>
            <w:r w:rsidR="00C664F9">
              <w:t>Yes</w:t>
            </w:r>
          </w:p>
          <w:p w14:paraId="7A23D4C7" w14:textId="6684E2B0" w:rsidR="006D7EBA" w:rsidRDefault="00000000" w:rsidP="00EF3507">
            <w:pPr>
              <w:ind w:left="360"/>
            </w:pPr>
            <w:sdt>
              <w:sdtPr>
                <w:rPr>
                  <w:color w:val="000000"/>
                </w:rPr>
                <w:id w:val="1257635765"/>
                <w14:checkbox>
                  <w14:checked w14:val="0"/>
                  <w14:checkedState w14:val="2612" w14:font="MS Gothic"/>
                  <w14:uncheckedState w14:val="2610" w14:font="MS Gothic"/>
                </w14:checkbox>
              </w:sdtPr>
              <w:sdtContent>
                <w:r w:rsidR="00EF3507">
                  <w:rPr>
                    <w:rFonts w:ascii="MS Gothic" w:eastAsia="MS Gothic" w:hAnsi="MS Gothic" w:hint="eastAsia"/>
                    <w:color w:val="000000"/>
                  </w:rPr>
                  <w:t>☐</w:t>
                </w:r>
              </w:sdtContent>
            </w:sdt>
            <w:r w:rsidR="00EF3507">
              <w:t xml:space="preserve"> </w:t>
            </w:r>
            <w:r w:rsidR="00C664F9">
              <w:t>No</w:t>
            </w:r>
          </w:p>
          <w:p w14:paraId="4BA6CFE7" w14:textId="77777777" w:rsidR="006D7EBA" w:rsidRDefault="00C664F9">
            <w:r>
              <w:t>Please add any comments you consider relevant:</w:t>
            </w:r>
          </w:p>
          <w:p w14:paraId="5982A343" w14:textId="77777777" w:rsidR="006D7EBA" w:rsidRDefault="006D7EBA"/>
          <w:p w14:paraId="03BE3316" w14:textId="77777777" w:rsidR="006D7EBA" w:rsidRDefault="006D7EBA">
            <w:pPr>
              <w:ind w:left="720"/>
            </w:pPr>
          </w:p>
          <w:p w14:paraId="32BA7C21" w14:textId="77777777" w:rsidR="006D7EBA" w:rsidRDefault="006D7EBA">
            <w:pPr>
              <w:ind w:left="720"/>
            </w:pPr>
          </w:p>
        </w:tc>
      </w:tr>
      <w:tr w:rsidR="006D7EBA" w14:paraId="5E464587" w14:textId="77777777" w:rsidTr="362F44C8">
        <w:tc>
          <w:tcPr>
            <w:tcW w:w="3539" w:type="dxa"/>
          </w:tcPr>
          <w:p w14:paraId="1921A42F" w14:textId="77777777" w:rsidR="006D7EBA" w:rsidRDefault="00C664F9">
            <w:r>
              <w:lastRenderedPageBreak/>
              <w:t>Which of these drone applications are relevant in your line of work (please select as many as apply).</w:t>
            </w:r>
          </w:p>
        </w:tc>
        <w:tc>
          <w:tcPr>
            <w:tcW w:w="6917" w:type="dxa"/>
          </w:tcPr>
          <w:p w14:paraId="3AA45FF6" w14:textId="657DC8C2" w:rsidR="006D7EBA" w:rsidRDefault="00000000" w:rsidP="00EF3507">
            <w:pPr>
              <w:pBdr>
                <w:top w:val="nil"/>
                <w:left w:val="nil"/>
                <w:bottom w:val="nil"/>
                <w:right w:val="nil"/>
                <w:between w:val="nil"/>
              </w:pBdr>
              <w:ind w:left="360"/>
            </w:pPr>
            <w:sdt>
              <w:sdtPr>
                <w:rPr>
                  <w:color w:val="000000"/>
                </w:rPr>
                <w:id w:val="521291225"/>
                <w14:checkbox>
                  <w14:checked w14:val="0"/>
                  <w14:checkedState w14:val="2612" w14:font="MS Gothic"/>
                  <w14:uncheckedState w14:val="2610" w14:font="MS Gothic"/>
                </w14:checkbox>
              </w:sdtPr>
              <w:sdtContent>
                <w:r w:rsidR="00EF3507">
                  <w:rPr>
                    <w:rFonts w:ascii="MS Gothic" w:eastAsia="MS Gothic" w:hAnsi="MS Gothic" w:hint="eastAsia"/>
                    <w:color w:val="000000"/>
                  </w:rPr>
                  <w:t>☐</w:t>
                </w:r>
              </w:sdtContent>
            </w:sdt>
            <w:r w:rsidR="00EF3507">
              <w:rPr>
                <w:color w:val="000000"/>
              </w:rPr>
              <w:t xml:space="preserve"> </w:t>
            </w:r>
            <w:r w:rsidR="00C664F9">
              <w:rPr>
                <w:color w:val="000000"/>
              </w:rPr>
              <w:t>Search and rescue</w:t>
            </w:r>
          </w:p>
          <w:p w14:paraId="4F0245BF" w14:textId="40C8674C" w:rsidR="006D7EBA" w:rsidRDefault="00000000" w:rsidP="00EF3507">
            <w:pPr>
              <w:pBdr>
                <w:top w:val="nil"/>
                <w:left w:val="nil"/>
                <w:bottom w:val="nil"/>
                <w:right w:val="nil"/>
                <w:between w:val="nil"/>
              </w:pBdr>
              <w:ind w:left="360"/>
            </w:pPr>
            <w:sdt>
              <w:sdtPr>
                <w:rPr>
                  <w:color w:val="000000"/>
                </w:rPr>
                <w:id w:val="-925730328"/>
                <w14:checkbox>
                  <w14:checked w14:val="0"/>
                  <w14:checkedState w14:val="2612" w14:font="MS Gothic"/>
                  <w14:uncheckedState w14:val="2610" w14:font="MS Gothic"/>
                </w14:checkbox>
              </w:sdtPr>
              <w:sdtContent>
                <w:r w:rsidR="00EF3507">
                  <w:rPr>
                    <w:rFonts w:ascii="MS Gothic" w:eastAsia="MS Gothic" w:hAnsi="MS Gothic" w:hint="eastAsia"/>
                    <w:color w:val="000000"/>
                  </w:rPr>
                  <w:t>☐</w:t>
                </w:r>
              </w:sdtContent>
            </w:sdt>
            <w:r w:rsidR="00EF3507">
              <w:rPr>
                <w:color w:val="000000"/>
              </w:rPr>
              <w:t xml:space="preserve"> </w:t>
            </w:r>
            <w:r w:rsidR="00C664F9">
              <w:rPr>
                <w:color w:val="000000"/>
              </w:rPr>
              <w:t xml:space="preserve">Providing live situational awareness during fires, </w:t>
            </w:r>
            <w:proofErr w:type="gramStart"/>
            <w:r w:rsidR="00C664F9">
              <w:rPr>
                <w:color w:val="000000"/>
              </w:rPr>
              <w:t>spills</w:t>
            </w:r>
            <w:proofErr w:type="gramEnd"/>
            <w:r w:rsidR="00C664F9">
              <w:rPr>
                <w:color w:val="000000"/>
              </w:rPr>
              <w:t xml:space="preserve"> and other emergencies</w:t>
            </w:r>
          </w:p>
          <w:p w14:paraId="253A8103" w14:textId="6DE7A63B" w:rsidR="006D7EBA" w:rsidRDefault="00000000" w:rsidP="00EF3507">
            <w:pPr>
              <w:pBdr>
                <w:top w:val="nil"/>
                <w:left w:val="nil"/>
                <w:bottom w:val="nil"/>
                <w:right w:val="nil"/>
                <w:between w:val="nil"/>
              </w:pBdr>
              <w:ind w:left="360"/>
            </w:pPr>
            <w:sdt>
              <w:sdtPr>
                <w:rPr>
                  <w:color w:val="000000"/>
                </w:rPr>
                <w:id w:val="-2142188658"/>
                <w14:checkbox>
                  <w14:checked w14:val="0"/>
                  <w14:checkedState w14:val="2612" w14:font="MS Gothic"/>
                  <w14:uncheckedState w14:val="2610" w14:font="MS Gothic"/>
                </w14:checkbox>
              </w:sdtPr>
              <w:sdtContent>
                <w:r w:rsidR="00EF3507">
                  <w:rPr>
                    <w:rFonts w:ascii="MS Gothic" w:eastAsia="MS Gothic" w:hAnsi="MS Gothic" w:hint="eastAsia"/>
                    <w:color w:val="000000"/>
                  </w:rPr>
                  <w:t>☐</w:t>
                </w:r>
              </w:sdtContent>
            </w:sdt>
            <w:r w:rsidR="00EF3507">
              <w:rPr>
                <w:color w:val="000000"/>
              </w:rPr>
              <w:t xml:space="preserve"> </w:t>
            </w:r>
            <w:r w:rsidR="00C664F9">
              <w:rPr>
                <w:color w:val="000000"/>
              </w:rPr>
              <w:t>Police use such as monitoring the streets for illegal activity</w:t>
            </w:r>
          </w:p>
          <w:p w14:paraId="507414A6" w14:textId="4B3137C9" w:rsidR="006D7EBA" w:rsidRDefault="00000000" w:rsidP="00EF3507">
            <w:pPr>
              <w:pBdr>
                <w:top w:val="nil"/>
                <w:left w:val="nil"/>
                <w:bottom w:val="nil"/>
                <w:right w:val="nil"/>
                <w:between w:val="nil"/>
              </w:pBdr>
              <w:ind w:left="360"/>
            </w:pPr>
            <w:sdt>
              <w:sdtPr>
                <w:rPr>
                  <w:color w:val="000000"/>
                </w:rPr>
                <w:id w:val="-430502784"/>
                <w14:checkbox>
                  <w14:checked w14:val="0"/>
                  <w14:checkedState w14:val="2612" w14:font="MS Gothic"/>
                  <w14:uncheckedState w14:val="2610" w14:font="MS Gothic"/>
                </w14:checkbox>
              </w:sdtPr>
              <w:sdtContent>
                <w:r w:rsidR="00EF3507">
                  <w:rPr>
                    <w:rFonts w:ascii="MS Gothic" w:eastAsia="MS Gothic" w:hAnsi="MS Gothic" w:hint="eastAsia"/>
                    <w:color w:val="000000"/>
                  </w:rPr>
                  <w:t>☐</w:t>
                </w:r>
              </w:sdtContent>
            </w:sdt>
            <w:r w:rsidR="00EF3507">
              <w:rPr>
                <w:color w:val="000000"/>
              </w:rPr>
              <w:t xml:space="preserve"> </w:t>
            </w:r>
            <w:r w:rsidR="00C664F9">
              <w:rPr>
                <w:color w:val="000000"/>
              </w:rPr>
              <w:t>Identifying and tracking criminals</w:t>
            </w:r>
          </w:p>
          <w:p w14:paraId="104905DD" w14:textId="0D8A87D0" w:rsidR="006D7EBA" w:rsidRDefault="00000000" w:rsidP="00EF3507">
            <w:pPr>
              <w:pBdr>
                <w:top w:val="nil"/>
                <w:left w:val="nil"/>
                <w:bottom w:val="nil"/>
                <w:right w:val="nil"/>
                <w:between w:val="nil"/>
              </w:pBdr>
              <w:ind w:left="360"/>
            </w:pPr>
            <w:sdt>
              <w:sdtPr>
                <w:rPr>
                  <w:color w:val="000000"/>
                </w:rPr>
                <w:id w:val="-449784606"/>
                <w14:checkbox>
                  <w14:checked w14:val="0"/>
                  <w14:checkedState w14:val="2612" w14:font="MS Gothic"/>
                  <w14:uncheckedState w14:val="2610" w14:font="MS Gothic"/>
                </w14:checkbox>
              </w:sdtPr>
              <w:sdtContent>
                <w:r w:rsidR="00EF3507">
                  <w:rPr>
                    <w:rFonts w:ascii="MS Gothic" w:eastAsia="MS Gothic" w:hAnsi="MS Gothic" w:hint="eastAsia"/>
                    <w:color w:val="000000"/>
                  </w:rPr>
                  <w:t>☐</w:t>
                </w:r>
              </w:sdtContent>
            </w:sdt>
            <w:r w:rsidR="00EF3507">
              <w:rPr>
                <w:color w:val="000000"/>
              </w:rPr>
              <w:t xml:space="preserve"> </w:t>
            </w:r>
            <w:r w:rsidR="00C664F9">
              <w:rPr>
                <w:color w:val="000000"/>
              </w:rPr>
              <w:t>Inspection of infrastructure such as oil and gas platforms, wind turbines, telecoms masts, electricity pylons</w:t>
            </w:r>
          </w:p>
          <w:p w14:paraId="5C72B5CB" w14:textId="1281A1AB" w:rsidR="006D7EBA" w:rsidRDefault="00000000" w:rsidP="00EF3507">
            <w:pPr>
              <w:pBdr>
                <w:top w:val="nil"/>
                <w:left w:val="nil"/>
                <w:bottom w:val="nil"/>
                <w:right w:val="nil"/>
                <w:between w:val="nil"/>
              </w:pBdr>
              <w:ind w:left="360"/>
            </w:pPr>
            <w:sdt>
              <w:sdtPr>
                <w:rPr>
                  <w:color w:val="000000"/>
                </w:rPr>
                <w:id w:val="1267352243"/>
                <w14:checkbox>
                  <w14:checked w14:val="0"/>
                  <w14:checkedState w14:val="2612" w14:font="MS Gothic"/>
                  <w14:uncheckedState w14:val="2610" w14:font="MS Gothic"/>
                </w14:checkbox>
              </w:sdtPr>
              <w:sdtContent>
                <w:r w:rsidR="00EF3507">
                  <w:rPr>
                    <w:rFonts w:ascii="MS Gothic" w:eastAsia="MS Gothic" w:hAnsi="MS Gothic" w:hint="eastAsia"/>
                    <w:color w:val="000000"/>
                  </w:rPr>
                  <w:t>☐</w:t>
                </w:r>
              </w:sdtContent>
            </w:sdt>
            <w:r w:rsidR="00EF3507">
              <w:rPr>
                <w:color w:val="000000"/>
              </w:rPr>
              <w:t xml:space="preserve"> </w:t>
            </w:r>
            <w:r w:rsidR="00C664F9">
              <w:rPr>
                <w:color w:val="000000"/>
              </w:rPr>
              <w:t xml:space="preserve">Assessment of transport infrastructure such as railways, </w:t>
            </w:r>
            <w:proofErr w:type="gramStart"/>
            <w:r w:rsidR="00C664F9">
              <w:rPr>
                <w:color w:val="000000"/>
              </w:rPr>
              <w:t>roads</w:t>
            </w:r>
            <w:proofErr w:type="gramEnd"/>
            <w:r w:rsidR="00C664F9">
              <w:rPr>
                <w:color w:val="000000"/>
              </w:rPr>
              <w:t xml:space="preserve"> and bridges</w:t>
            </w:r>
          </w:p>
          <w:p w14:paraId="37B503AA" w14:textId="6EE74DEF" w:rsidR="006D7EBA" w:rsidRDefault="00000000" w:rsidP="00EF3507">
            <w:pPr>
              <w:pBdr>
                <w:top w:val="nil"/>
                <w:left w:val="nil"/>
                <w:bottom w:val="nil"/>
                <w:right w:val="nil"/>
                <w:between w:val="nil"/>
              </w:pBdr>
              <w:ind w:left="360"/>
            </w:pPr>
            <w:sdt>
              <w:sdtPr>
                <w:rPr>
                  <w:color w:val="000000"/>
                </w:rPr>
                <w:id w:val="1209298728"/>
                <w14:checkbox>
                  <w14:checked w14:val="0"/>
                  <w14:checkedState w14:val="2612" w14:font="MS Gothic"/>
                  <w14:uncheckedState w14:val="2610" w14:font="MS Gothic"/>
                </w14:checkbox>
              </w:sdtPr>
              <w:sdtContent>
                <w:r w:rsidR="00EF3507">
                  <w:rPr>
                    <w:rFonts w:ascii="MS Gothic" w:eastAsia="MS Gothic" w:hAnsi="MS Gothic" w:hint="eastAsia"/>
                    <w:color w:val="000000"/>
                  </w:rPr>
                  <w:t>☐</w:t>
                </w:r>
              </w:sdtContent>
            </w:sdt>
            <w:r w:rsidR="00EF3507">
              <w:rPr>
                <w:color w:val="000000"/>
              </w:rPr>
              <w:t xml:space="preserve"> </w:t>
            </w:r>
            <w:r w:rsidR="00C664F9">
              <w:rPr>
                <w:color w:val="000000"/>
              </w:rPr>
              <w:t>Using drone data to assess crop health in agriculture</w:t>
            </w:r>
          </w:p>
          <w:p w14:paraId="365A5F35" w14:textId="3AC7B650" w:rsidR="006D7EBA" w:rsidRDefault="00000000" w:rsidP="00EF3507">
            <w:pPr>
              <w:pBdr>
                <w:top w:val="nil"/>
                <w:left w:val="nil"/>
                <w:bottom w:val="nil"/>
                <w:right w:val="nil"/>
                <w:between w:val="nil"/>
              </w:pBdr>
              <w:ind w:left="360"/>
            </w:pPr>
            <w:sdt>
              <w:sdtPr>
                <w:rPr>
                  <w:color w:val="000000"/>
                </w:rPr>
                <w:id w:val="-1545362844"/>
                <w14:checkbox>
                  <w14:checked w14:val="0"/>
                  <w14:checkedState w14:val="2612" w14:font="MS Gothic"/>
                  <w14:uncheckedState w14:val="2610" w14:font="MS Gothic"/>
                </w14:checkbox>
              </w:sdtPr>
              <w:sdtContent>
                <w:r w:rsidR="00EF3507">
                  <w:rPr>
                    <w:rFonts w:ascii="MS Gothic" w:eastAsia="MS Gothic" w:hAnsi="MS Gothic" w:hint="eastAsia"/>
                    <w:color w:val="000000"/>
                  </w:rPr>
                  <w:t>☐</w:t>
                </w:r>
              </w:sdtContent>
            </w:sdt>
            <w:r w:rsidR="00EF3507">
              <w:rPr>
                <w:color w:val="000000"/>
              </w:rPr>
              <w:t xml:space="preserve"> </w:t>
            </w:r>
            <w:r w:rsidR="00C664F9">
              <w:rPr>
                <w:color w:val="000000"/>
              </w:rPr>
              <w:t>Mapping construction sites to track progress on large projects</w:t>
            </w:r>
          </w:p>
          <w:p w14:paraId="440354E9" w14:textId="7DEED2E0" w:rsidR="006D7EBA" w:rsidRDefault="00000000" w:rsidP="00EF3507">
            <w:pPr>
              <w:pBdr>
                <w:top w:val="nil"/>
                <w:left w:val="nil"/>
                <w:bottom w:val="nil"/>
                <w:right w:val="nil"/>
                <w:between w:val="nil"/>
              </w:pBdr>
              <w:ind w:left="360"/>
            </w:pPr>
            <w:sdt>
              <w:sdtPr>
                <w:rPr>
                  <w:color w:val="000000"/>
                </w:rPr>
                <w:id w:val="-225997834"/>
                <w14:checkbox>
                  <w14:checked w14:val="0"/>
                  <w14:checkedState w14:val="2612" w14:font="MS Gothic"/>
                  <w14:uncheckedState w14:val="2610" w14:font="MS Gothic"/>
                </w14:checkbox>
              </w:sdtPr>
              <w:sdtContent>
                <w:r w:rsidR="00EF3507">
                  <w:rPr>
                    <w:rFonts w:ascii="MS Gothic" w:eastAsia="MS Gothic" w:hAnsi="MS Gothic" w:hint="eastAsia"/>
                    <w:color w:val="000000"/>
                  </w:rPr>
                  <w:t>☐</w:t>
                </w:r>
              </w:sdtContent>
            </w:sdt>
            <w:r w:rsidR="00EF3507">
              <w:rPr>
                <w:color w:val="000000"/>
              </w:rPr>
              <w:t xml:space="preserve"> </w:t>
            </w:r>
            <w:r w:rsidR="00C664F9">
              <w:rPr>
                <w:color w:val="000000"/>
              </w:rPr>
              <w:t xml:space="preserve">Calculating the volume of stockpiles, </w:t>
            </w:r>
            <w:proofErr w:type="gramStart"/>
            <w:r w:rsidR="00C664F9">
              <w:rPr>
                <w:color w:val="000000"/>
              </w:rPr>
              <w:t>e.g.</w:t>
            </w:r>
            <w:proofErr w:type="gramEnd"/>
            <w:r w:rsidR="00C664F9">
              <w:rPr>
                <w:color w:val="000000"/>
              </w:rPr>
              <w:t xml:space="preserve"> coal</w:t>
            </w:r>
          </w:p>
          <w:p w14:paraId="4EDD549F" w14:textId="522ECC16" w:rsidR="006D7EBA" w:rsidRDefault="00000000" w:rsidP="00EF3507">
            <w:pPr>
              <w:pBdr>
                <w:top w:val="nil"/>
                <w:left w:val="nil"/>
                <w:bottom w:val="nil"/>
                <w:right w:val="nil"/>
                <w:between w:val="nil"/>
              </w:pBdr>
              <w:ind w:left="360"/>
            </w:pPr>
            <w:sdt>
              <w:sdtPr>
                <w:rPr>
                  <w:color w:val="000000"/>
                </w:rPr>
                <w:id w:val="-962256510"/>
                <w14:checkbox>
                  <w14:checked w14:val="0"/>
                  <w14:checkedState w14:val="2612" w14:font="MS Gothic"/>
                  <w14:uncheckedState w14:val="2610" w14:font="MS Gothic"/>
                </w14:checkbox>
              </w:sdtPr>
              <w:sdtContent>
                <w:r w:rsidR="00EF3507">
                  <w:rPr>
                    <w:rFonts w:ascii="MS Gothic" w:eastAsia="MS Gothic" w:hAnsi="MS Gothic" w:hint="eastAsia"/>
                    <w:color w:val="000000"/>
                  </w:rPr>
                  <w:t>☐</w:t>
                </w:r>
              </w:sdtContent>
            </w:sdt>
            <w:r w:rsidR="00EF3507">
              <w:rPr>
                <w:color w:val="000000"/>
              </w:rPr>
              <w:t xml:space="preserve"> </w:t>
            </w:r>
            <w:r w:rsidR="00C664F9">
              <w:rPr>
                <w:color w:val="000000"/>
              </w:rPr>
              <w:t>Professional photography or journalism</w:t>
            </w:r>
          </w:p>
          <w:p w14:paraId="1C0439C5" w14:textId="151C1F5C" w:rsidR="006D7EBA" w:rsidRDefault="00000000" w:rsidP="00EF3507">
            <w:pPr>
              <w:pBdr>
                <w:top w:val="nil"/>
                <w:left w:val="nil"/>
                <w:bottom w:val="nil"/>
                <w:right w:val="nil"/>
                <w:between w:val="nil"/>
              </w:pBdr>
              <w:ind w:left="360"/>
            </w:pPr>
            <w:sdt>
              <w:sdtPr>
                <w:rPr>
                  <w:color w:val="000000"/>
                </w:rPr>
                <w:id w:val="684409633"/>
                <w14:checkbox>
                  <w14:checked w14:val="0"/>
                  <w14:checkedState w14:val="2612" w14:font="MS Gothic"/>
                  <w14:uncheckedState w14:val="2610" w14:font="MS Gothic"/>
                </w14:checkbox>
              </w:sdtPr>
              <w:sdtContent>
                <w:r w:rsidR="00EF3507">
                  <w:rPr>
                    <w:rFonts w:ascii="MS Gothic" w:eastAsia="MS Gothic" w:hAnsi="MS Gothic" w:hint="eastAsia"/>
                    <w:color w:val="000000"/>
                  </w:rPr>
                  <w:t>☐</w:t>
                </w:r>
              </w:sdtContent>
            </w:sdt>
            <w:r w:rsidR="00EF3507">
              <w:rPr>
                <w:color w:val="000000"/>
              </w:rPr>
              <w:t xml:space="preserve"> </w:t>
            </w:r>
            <w:r w:rsidR="00C664F9">
              <w:rPr>
                <w:color w:val="000000"/>
              </w:rPr>
              <w:t>Delivering small to mid-sized retail packages to homes</w:t>
            </w:r>
          </w:p>
          <w:p w14:paraId="69290485" w14:textId="186CDB00" w:rsidR="006D7EBA" w:rsidRDefault="00000000" w:rsidP="00EF3507">
            <w:pPr>
              <w:pBdr>
                <w:top w:val="nil"/>
                <w:left w:val="nil"/>
                <w:bottom w:val="nil"/>
                <w:right w:val="nil"/>
                <w:between w:val="nil"/>
              </w:pBdr>
              <w:ind w:left="360"/>
            </w:pPr>
            <w:sdt>
              <w:sdtPr>
                <w:rPr>
                  <w:color w:val="000000"/>
                </w:rPr>
                <w:id w:val="1407803150"/>
                <w14:checkbox>
                  <w14:checked w14:val="0"/>
                  <w14:checkedState w14:val="2612" w14:font="MS Gothic"/>
                  <w14:uncheckedState w14:val="2610" w14:font="MS Gothic"/>
                </w14:checkbox>
              </w:sdtPr>
              <w:sdtContent>
                <w:r w:rsidR="00EF3507">
                  <w:rPr>
                    <w:rFonts w:ascii="MS Gothic" w:eastAsia="MS Gothic" w:hAnsi="MS Gothic" w:hint="eastAsia"/>
                    <w:color w:val="000000"/>
                  </w:rPr>
                  <w:t>☐</w:t>
                </w:r>
              </w:sdtContent>
            </w:sdt>
            <w:r w:rsidR="00EF3507">
              <w:rPr>
                <w:color w:val="000000"/>
              </w:rPr>
              <w:t xml:space="preserve"> </w:t>
            </w:r>
            <w:r w:rsidR="00C664F9">
              <w:rPr>
                <w:color w:val="000000"/>
              </w:rPr>
              <w:t xml:space="preserve">Delivering medical aid to individuals, </w:t>
            </w:r>
            <w:proofErr w:type="gramStart"/>
            <w:r w:rsidR="00C664F9">
              <w:rPr>
                <w:color w:val="000000"/>
              </w:rPr>
              <w:t>homes</w:t>
            </w:r>
            <w:proofErr w:type="gramEnd"/>
            <w:r w:rsidR="00C664F9">
              <w:rPr>
                <w:color w:val="000000"/>
              </w:rPr>
              <w:t xml:space="preserve"> or businesses</w:t>
            </w:r>
          </w:p>
          <w:p w14:paraId="659F46DE" w14:textId="4B8AE134" w:rsidR="006D7EBA" w:rsidRDefault="00000000" w:rsidP="00EF3507">
            <w:pPr>
              <w:pBdr>
                <w:top w:val="nil"/>
                <w:left w:val="nil"/>
                <w:bottom w:val="nil"/>
                <w:right w:val="nil"/>
                <w:between w:val="nil"/>
              </w:pBdr>
              <w:ind w:left="360"/>
            </w:pPr>
            <w:sdt>
              <w:sdtPr>
                <w:rPr>
                  <w:color w:val="000000"/>
                </w:rPr>
                <w:id w:val="1376659116"/>
                <w14:checkbox>
                  <w14:checked w14:val="0"/>
                  <w14:checkedState w14:val="2612" w14:font="MS Gothic"/>
                  <w14:uncheckedState w14:val="2610" w14:font="MS Gothic"/>
                </w14:checkbox>
              </w:sdtPr>
              <w:sdtContent>
                <w:r w:rsidR="00EF3507">
                  <w:rPr>
                    <w:rFonts w:ascii="MS Gothic" w:eastAsia="MS Gothic" w:hAnsi="MS Gothic" w:hint="eastAsia"/>
                    <w:color w:val="000000"/>
                  </w:rPr>
                  <w:t>☐</w:t>
                </w:r>
              </w:sdtContent>
            </w:sdt>
            <w:r w:rsidR="00EF3507">
              <w:rPr>
                <w:color w:val="000000"/>
              </w:rPr>
              <w:t xml:space="preserve"> </w:t>
            </w:r>
            <w:r w:rsidR="00C664F9">
              <w:rPr>
                <w:color w:val="000000"/>
              </w:rPr>
              <w:t>Transferring medical supplies between hospitals (</w:t>
            </w:r>
            <w:proofErr w:type="gramStart"/>
            <w:r w:rsidR="00C664F9">
              <w:rPr>
                <w:color w:val="000000"/>
              </w:rPr>
              <w:t>e.g.</w:t>
            </w:r>
            <w:proofErr w:type="gramEnd"/>
            <w:r w:rsidR="00C664F9">
              <w:rPr>
                <w:color w:val="000000"/>
              </w:rPr>
              <w:t xml:space="preserve"> organ transplants)</w:t>
            </w:r>
          </w:p>
          <w:p w14:paraId="2A6EA9B6" w14:textId="28DA7E86" w:rsidR="006D7EBA" w:rsidRDefault="00000000" w:rsidP="00EF3507">
            <w:pPr>
              <w:pBdr>
                <w:top w:val="nil"/>
                <w:left w:val="nil"/>
                <w:bottom w:val="nil"/>
                <w:right w:val="nil"/>
                <w:between w:val="nil"/>
              </w:pBdr>
              <w:ind w:left="360"/>
            </w:pPr>
            <w:sdt>
              <w:sdtPr>
                <w:rPr>
                  <w:color w:val="000000"/>
                </w:rPr>
                <w:id w:val="-1903739472"/>
                <w14:checkbox>
                  <w14:checked w14:val="0"/>
                  <w14:checkedState w14:val="2612" w14:font="MS Gothic"/>
                  <w14:uncheckedState w14:val="2610" w14:font="MS Gothic"/>
                </w14:checkbox>
              </w:sdtPr>
              <w:sdtContent>
                <w:r w:rsidR="00EF3507">
                  <w:rPr>
                    <w:rFonts w:ascii="MS Gothic" w:eastAsia="MS Gothic" w:hAnsi="MS Gothic" w:hint="eastAsia"/>
                    <w:color w:val="000000"/>
                  </w:rPr>
                  <w:t>☐</w:t>
                </w:r>
              </w:sdtContent>
            </w:sdt>
            <w:r w:rsidR="00EF3507">
              <w:rPr>
                <w:color w:val="000000"/>
              </w:rPr>
              <w:t xml:space="preserve"> </w:t>
            </w:r>
            <w:r w:rsidR="00C664F9">
              <w:rPr>
                <w:color w:val="000000"/>
              </w:rPr>
              <w:t>Drones acting as flying taxis transporting individual people</w:t>
            </w:r>
          </w:p>
          <w:p w14:paraId="727176A4" w14:textId="5C0CB75B" w:rsidR="006D7EBA" w:rsidRDefault="00000000" w:rsidP="00EF3507">
            <w:pPr>
              <w:pBdr>
                <w:top w:val="nil"/>
                <w:left w:val="nil"/>
                <w:bottom w:val="nil"/>
                <w:right w:val="nil"/>
                <w:between w:val="nil"/>
              </w:pBdr>
              <w:ind w:left="360"/>
            </w:pPr>
            <w:sdt>
              <w:sdtPr>
                <w:rPr>
                  <w:color w:val="000000"/>
                </w:rPr>
                <w:id w:val="-568258804"/>
                <w14:checkbox>
                  <w14:checked w14:val="0"/>
                  <w14:checkedState w14:val="2612" w14:font="MS Gothic"/>
                  <w14:uncheckedState w14:val="2610" w14:font="MS Gothic"/>
                </w14:checkbox>
              </w:sdtPr>
              <w:sdtContent>
                <w:r w:rsidR="00EF3507">
                  <w:rPr>
                    <w:rFonts w:ascii="MS Gothic" w:eastAsia="MS Gothic" w:hAnsi="MS Gothic" w:hint="eastAsia"/>
                    <w:color w:val="000000"/>
                  </w:rPr>
                  <w:t>☐</w:t>
                </w:r>
              </w:sdtContent>
            </w:sdt>
            <w:r w:rsidR="00EF3507">
              <w:rPr>
                <w:color w:val="000000"/>
              </w:rPr>
              <w:t xml:space="preserve"> </w:t>
            </w:r>
            <w:r w:rsidR="00C664F9">
              <w:rPr>
                <w:color w:val="000000"/>
              </w:rPr>
              <w:t>Acting as air-ambulances transporting individual patients</w:t>
            </w:r>
          </w:p>
          <w:p w14:paraId="05E17562" w14:textId="7487DFA9" w:rsidR="006D7EBA" w:rsidRDefault="00000000" w:rsidP="00EF3507">
            <w:pPr>
              <w:pBdr>
                <w:top w:val="nil"/>
                <w:left w:val="nil"/>
                <w:bottom w:val="nil"/>
                <w:right w:val="nil"/>
                <w:between w:val="nil"/>
              </w:pBdr>
              <w:ind w:left="360"/>
            </w:pPr>
            <w:sdt>
              <w:sdtPr>
                <w:rPr>
                  <w:color w:val="000000"/>
                </w:rPr>
                <w:id w:val="1453065815"/>
                <w14:checkbox>
                  <w14:checked w14:val="0"/>
                  <w14:checkedState w14:val="2612" w14:font="MS Gothic"/>
                  <w14:uncheckedState w14:val="2610" w14:font="MS Gothic"/>
                </w14:checkbox>
              </w:sdtPr>
              <w:sdtContent>
                <w:r w:rsidR="00EF3507">
                  <w:rPr>
                    <w:rFonts w:ascii="MS Gothic" w:eastAsia="MS Gothic" w:hAnsi="MS Gothic" w:hint="eastAsia"/>
                    <w:color w:val="000000"/>
                  </w:rPr>
                  <w:t>☐</w:t>
                </w:r>
              </w:sdtContent>
            </w:sdt>
            <w:r w:rsidR="00EF3507">
              <w:rPr>
                <w:color w:val="000000"/>
              </w:rPr>
              <w:t xml:space="preserve"> </w:t>
            </w:r>
            <w:r w:rsidR="00C664F9">
              <w:rPr>
                <w:color w:val="000000"/>
              </w:rPr>
              <w:t>Other – Please state</w:t>
            </w:r>
            <w:r w:rsidR="00EF3507">
              <w:rPr>
                <w:color w:val="000000"/>
              </w:rPr>
              <w:t>:</w:t>
            </w:r>
          </w:p>
          <w:p w14:paraId="3560D132" w14:textId="77777777" w:rsidR="006D7EBA" w:rsidRDefault="006D7EBA"/>
        </w:tc>
      </w:tr>
    </w:tbl>
    <w:p w14:paraId="48E62821" w14:textId="5CF51646" w:rsidR="006D7EBA" w:rsidRDefault="006D7EBA">
      <w:pPr>
        <w:rPr>
          <w:i/>
        </w:rPr>
      </w:pPr>
    </w:p>
    <w:p w14:paraId="41645A37" w14:textId="41E5C134" w:rsidR="00E64CA0" w:rsidRDefault="00E64CA0">
      <w:pPr>
        <w:rPr>
          <w:i/>
        </w:rPr>
      </w:pPr>
    </w:p>
    <w:p w14:paraId="2631BDD6" w14:textId="5D4C7B54" w:rsidR="00E64CA0" w:rsidRDefault="00E64CA0">
      <w:pPr>
        <w:rPr>
          <w:i/>
        </w:rPr>
      </w:pPr>
    </w:p>
    <w:p w14:paraId="5A243562" w14:textId="3A20D1B6" w:rsidR="00E64CA0" w:rsidRDefault="00E64CA0">
      <w:pPr>
        <w:rPr>
          <w:i/>
        </w:rPr>
      </w:pPr>
    </w:p>
    <w:p w14:paraId="1819F62E" w14:textId="37060BFE" w:rsidR="00E64CA0" w:rsidRDefault="00E64CA0">
      <w:pPr>
        <w:rPr>
          <w:i/>
        </w:rPr>
      </w:pPr>
    </w:p>
    <w:p w14:paraId="7E06DB79" w14:textId="046A01C7" w:rsidR="00E64CA0" w:rsidRDefault="00E64CA0">
      <w:pPr>
        <w:rPr>
          <w:i/>
        </w:rPr>
      </w:pPr>
    </w:p>
    <w:p w14:paraId="71D2D8CD" w14:textId="40D42270" w:rsidR="00F47912" w:rsidRDefault="00F47912">
      <w:pPr>
        <w:rPr>
          <w:i/>
        </w:rPr>
      </w:pPr>
    </w:p>
    <w:p w14:paraId="253A072B" w14:textId="3E31C65A" w:rsidR="00F47912" w:rsidRDefault="00F47912">
      <w:pPr>
        <w:rPr>
          <w:i/>
        </w:rPr>
      </w:pPr>
    </w:p>
    <w:p w14:paraId="16933A59" w14:textId="29321F08" w:rsidR="00F47912" w:rsidRDefault="00F47912">
      <w:pPr>
        <w:rPr>
          <w:i/>
        </w:rPr>
      </w:pPr>
    </w:p>
    <w:p w14:paraId="02DD4050" w14:textId="7CF8FEB2" w:rsidR="00F47912" w:rsidRDefault="00F47912">
      <w:pPr>
        <w:rPr>
          <w:i/>
        </w:rPr>
      </w:pPr>
    </w:p>
    <w:p w14:paraId="6F7D6CFD" w14:textId="77777777" w:rsidR="00F47912" w:rsidRDefault="00F47912">
      <w:pPr>
        <w:rPr>
          <w:i/>
        </w:rPr>
      </w:pPr>
    </w:p>
    <w:p w14:paraId="7AEFB58A" w14:textId="77777777" w:rsidR="00E64CA0" w:rsidRDefault="00E64CA0">
      <w:pPr>
        <w:rPr>
          <w:i/>
        </w:rPr>
      </w:pPr>
    </w:p>
    <w:p w14:paraId="409E5CE5" w14:textId="77777777" w:rsidR="006D7EBA" w:rsidRDefault="00C664F9">
      <w:pPr>
        <w:rPr>
          <w:b/>
          <w:u w:val="single"/>
        </w:rPr>
      </w:pPr>
      <w:r>
        <w:rPr>
          <w:i/>
          <w:u w:val="single"/>
        </w:rPr>
        <w:lastRenderedPageBreak/>
        <w:t xml:space="preserve">Below are a series of themes that have been identified in our refreshed Industry Perception Study. Please read through each theme and answer the questions that follow. </w:t>
      </w:r>
      <w:r>
        <w:rPr>
          <w:b/>
          <w:u w:val="single"/>
        </w:rPr>
        <w:t xml:space="preserve"> </w:t>
      </w:r>
    </w:p>
    <w:p w14:paraId="165E8E0B" w14:textId="77777777" w:rsidR="006D7EBA" w:rsidRDefault="006D7EBA">
      <w:pPr>
        <w:rPr>
          <w:b/>
        </w:rPr>
      </w:pPr>
    </w:p>
    <w:p w14:paraId="447BEF19" w14:textId="77777777" w:rsidR="006D7EBA" w:rsidRDefault="00C664F9">
      <w:pPr>
        <w:numPr>
          <w:ilvl w:val="0"/>
          <w:numId w:val="1"/>
        </w:numPr>
        <w:pBdr>
          <w:top w:val="nil"/>
          <w:left w:val="nil"/>
          <w:bottom w:val="nil"/>
          <w:right w:val="nil"/>
          <w:between w:val="nil"/>
        </w:pBdr>
      </w:pPr>
      <w:r>
        <w:rPr>
          <w:b/>
          <w:color w:val="000000"/>
        </w:rPr>
        <w:t>Effective use of drones</w:t>
      </w:r>
    </w:p>
    <w:p w14:paraId="61906746" w14:textId="77483CFC" w:rsidR="006D7EBA" w:rsidRDefault="00A703A7">
      <w:r>
        <w:t>More than 80% of respondents expect drones to be beneficial in</w:t>
      </w:r>
      <w:r w:rsidR="00E64CA0">
        <w:t xml:space="preserve"> the areas of</w:t>
      </w:r>
      <w:r>
        <w:t xml:space="preserve"> safety, cost, time, productivity, digital transformation, carbon reduction, meeting skills shortages. However, despite this</w:t>
      </w:r>
      <w:r w:rsidR="00E64CA0">
        <w:t>,</w:t>
      </w:r>
      <w:r>
        <w:t xml:space="preserve"> only </w:t>
      </w:r>
      <w:r w:rsidR="00C664F9">
        <w:t>43% agree that “</w:t>
      </w:r>
      <w:r w:rsidR="00C664F9">
        <w:rPr>
          <w:b/>
        </w:rPr>
        <w:t>Drones have been embraced by my industry and are used effectively</w:t>
      </w:r>
      <w:r w:rsidR="00C664F9">
        <w:t>”. This is an increase over the 33% we reported in 2019 but may still be considered low in an absolute sense, given the strong support of the benefits of drones</w:t>
      </w:r>
      <w:r>
        <w:t>.</w:t>
      </w:r>
      <w:r w:rsidR="00C664F9">
        <w:t xml:space="preserve"> </w:t>
      </w:r>
    </w:p>
    <w:p w14:paraId="7BD6D66C" w14:textId="77777777" w:rsidR="006D7EBA" w:rsidRDefault="00C664F9">
      <w:pPr>
        <w:numPr>
          <w:ilvl w:val="0"/>
          <w:numId w:val="4"/>
        </w:numPr>
        <w:pBdr>
          <w:top w:val="nil"/>
          <w:left w:val="nil"/>
          <w:bottom w:val="nil"/>
          <w:right w:val="nil"/>
          <w:between w:val="nil"/>
        </w:pBdr>
        <w:spacing w:after="0"/>
      </w:pPr>
      <w:r>
        <w:rPr>
          <w:color w:val="000000"/>
        </w:rPr>
        <w:t xml:space="preserve">What do you think about the notion that </w:t>
      </w:r>
      <w:r>
        <w:t>more than 40%</w:t>
      </w:r>
      <w:r>
        <w:rPr>
          <w:color w:val="000000"/>
        </w:rPr>
        <w:t xml:space="preserve"> of your industry/ target industry has embraced drones and are using them effectively?</w:t>
      </w:r>
    </w:p>
    <w:p w14:paraId="7BECDFF2" w14:textId="77777777" w:rsidR="006D7EBA" w:rsidRDefault="006D7EBA">
      <w:pPr>
        <w:pBdr>
          <w:top w:val="nil"/>
          <w:left w:val="nil"/>
          <w:bottom w:val="nil"/>
          <w:right w:val="nil"/>
          <w:between w:val="nil"/>
        </w:pBdr>
        <w:spacing w:after="0"/>
        <w:ind w:left="720"/>
      </w:pPr>
    </w:p>
    <w:tbl>
      <w:tblPr>
        <w:tblW w:w="9746"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746"/>
      </w:tblGrid>
      <w:tr w:rsidR="006D7EBA" w14:paraId="6B3E440C" w14:textId="77777777">
        <w:tc>
          <w:tcPr>
            <w:tcW w:w="9746" w:type="dxa"/>
            <w:shd w:val="clear" w:color="auto" w:fill="auto"/>
            <w:tcMar>
              <w:top w:w="100" w:type="dxa"/>
              <w:left w:w="100" w:type="dxa"/>
              <w:bottom w:w="100" w:type="dxa"/>
              <w:right w:w="100" w:type="dxa"/>
            </w:tcMar>
          </w:tcPr>
          <w:p w14:paraId="49584AB6" w14:textId="77777777" w:rsidR="006D7EBA" w:rsidRDefault="006D7EBA">
            <w:pPr>
              <w:widowControl w:val="0"/>
              <w:pBdr>
                <w:top w:val="nil"/>
                <w:left w:val="nil"/>
                <w:bottom w:val="nil"/>
                <w:right w:val="nil"/>
                <w:between w:val="nil"/>
              </w:pBdr>
              <w:spacing w:after="0"/>
            </w:pPr>
          </w:p>
          <w:p w14:paraId="5B371570" w14:textId="77777777" w:rsidR="006D7EBA" w:rsidRDefault="006D7EBA">
            <w:pPr>
              <w:widowControl w:val="0"/>
              <w:pBdr>
                <w:top w:val="nil"/>
                <w:left w:val="nil"/>
                <w:bottom w:val="nil"/>
                <w:right w:val="nil"/>
                <w:between w:val="nil"/>
              </w:pBdr>
              <w:spacing w:after="0"/>
            </w:pPr>
          </w:p>
        </w:tc>
      </w:tr>
    </w:tbl>
    <w:p w14:paraId="4EC582CF" w14:textId="77777777" w:rsidR="006D7EBA" w:rsidRDefault="006D7EBA">
      <w:pPr>
        <w:pBdr>
          <w:top w:val="nil"/>
          <w:left w:val="nil"/>
          <w:bottom w:val="nil"/>
          <w:right w:val="nil"/>
          <w:between w:val="nil"/>
        </w:pBdr>
        <w:spacing w:after="0"/>
        <w:ind w:left="720"/>
        <w:rPr>
          <w:color w:val="000000"/>
        </w:rPr>
      </w:pPr>
    </w:p>
    <w:p w14:paraId="0A38222F" w14:textId="77777777" w:rsidR="006D7EBA" w:rsidRDefault="00C664F9">
      <w:pPr>
        <w:numPr>
          <w:ilvl w:val="0"/>
          <w:numId w:val="4"/>
        </w:numPr>
        <w:pBdr>
          <w:top w:val="nil"/>
          <w:left w:val="nil"/>
          <w:bottom w:val="nil"/>
          <w:right w:val="nil"/>
          <w:between w:val="nil"/>
        </w:pBdr>
        <w:spacing w:after="0"/>
      </w:pPr>
      <w:r>
        <w:rPr>
          <w:color w:val="000000"/>
        </w:rPr>
        <w:t>What does a 10% increase in the effective use of drones over the last 3 years make you think?</w:t>
      </w:r>
    </w:p>
    <w:p w14:paraId="26841687" w14:textId="77777777" w:rsidR="006D7EBA" w:rsidRDefault="006D7EBA">
      <w:pPr>
        <w:spacing w:after="0"/>
      </w:pPr>
    </w:p>
    <w:tbl>
      <w:tblPr>
        <w:tblW w:w="9746"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746"/>
      </w:tblGrid>
      <w:tr w:rsidR="006D7EBA" w14:paraId="491A68E1" w14:textId="77777777">
        <w:tc>
          <w:tcPr>
            <w:tcW w:w="9746" w:type="dxa"/>
            <w:shd w:val="clear" w:color="auto" w:fill="auto"/>
            <w:tcMar>
              <w:top w:w="100" w:type="dxa"/>
              <w:left w:w="100" w:type="dxa"/>
              <w:bottom w:w="100" w:type="dxa"/>
              <w:right w:w="100" w:type="dxa"/>
            </w:tcMar>
          </w:tcPr>
          <w:p w14:paraId="34610E63" w14:textId="77777777" w:rsidR="006D7EBA" w:rsidRDefault="006D7EBA">
            <w:pPr>
              <w:widowControl w:val="0"/>
              <w:spacing w:after="0"/>
            </w:pPr>
          </w:p>
          <w:p w14:paraId="0A71C189" w14:textId="77777777" w:rsidR="006D7EBA" w:rsidRDefault="006D7EBA">
            <w:pPr>
              <w:widowControl w:val="0"/>
              <w:spacing w:after="0"/>
            </w:pPr>
          </w:p>
        </w:tc>
      </w:tr>
    </w:tbl>
    <w:p w14:paraId="15365DDA" w14:textId="77777777" w:rsidR="006D7EBA" w:rsidRDefault="006D7EBA">
      <w:pPr>
        <w:spacing w:after="0"/>
        <w:ind w:left="720"/>
      </w:pPr>
    </w:p>
    <w:p w14:paraId="61BB2D10" w14:textId="3B91D549" w:rsidR="006D7EBA" w:rsidRDefault="00BC5AEE">
      <w:pPr>
        <w:numPr>
          <w:ilvl w:val="0"/>
          <w:numId w:val="4"/>
        </w:numPr>
        <w:pBdr>
          <w:top w:val="nil"/>
          <w:left w:val="nil"/>
          <w:bottom w:val="nil"/>
          <w:right w:val="nil"/>
          <w:between w:val="nil"/>
        </w:pBdr>
      </w:pPr>
      <w:r>
        <w:rPr>
          <w:color w:val="000000"/>
        </w:rPr>
        <w:t>What do you think might be the reasons why a</w:t>
      </w:r>
      <w:r w:rsidR="00C664F9">
        <w:rPr>
          <w:color w:val="000000"/>
        </w:rPr>
        <w:t xml:space="preserve"> </w:t>
      </w:r>
      <w:r>
        <w:rPr>
          <w:color w:val="000000"/>
        </w:rPr>
        <w:t xml:space="preserve">significant </w:t>
      </w:r>
      <w:r w:rsidR="00C664F9">
        <w:rPr>
          <w:color w:val="000000"/>
        </w:rPr>
        <w:t xml:space="preserve">proportion of industry </w:t>
      </w:r>
      <w:r w:rsidR="00696E25">
        <w:rPr>
          <w:color w:val="000000"/>
        </w:rPr>
        <w:t>does not appear to be</w:t>
      </w:r>
      <w:r w:rsidR="00C664F9">
        <w:rPr>
          <w:color w:val="000000"/>
        </w:rPr>
        <w:t xml:space="preserve"> using drones effectively?</w:t>
      </w:r>
      <w:r w:rsidR="00696E25">
        <w:rPr>
          <w:color w:val="000000"/>
        </w:rPr>
        <w:t xml:space="preserve"> </w:t>
      </w:r>
    </w:p>
    <w:tbl>
      <w:tblPr>
        <w:tblW w:w="9746"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746"/>
      </w:tblGrid>
      <w:tr w:rsidR="006D7EBA" w14:paraId="260DF090" w14:textId="77777777">
        <w:tc>
          <w:tcPr>
            <w:tcW w:w="9746" w:type="dxa"/>
            <w:shd w:val="clear" w:color="auto" w:fill="auto"/>
            <w:tcMar>
              <w:top w:w="100" w:type="dxa"/>
              <w:left w:w="100" w:type="dxa"/>
              <w:bottom w:w="100" w:type="dxa"/>
              <w:right w:w="100" w:type="dxa"/>
            </w:tcMar>
          </w:tcPr>
          <w:p w14:paraId="64BCB9D8" w14:textId="77777777" w:rsidR="006D7EBA" w:rsidRDefault="006D7EBA">
            <w:pPr>
              <w:widowControl w:val="0"/>
              <w:spacing w:after="0"/>
            </w:pPr>
          </w:p>
          <w:p w14:paraId="3732770D" w14:textId="77777777" w:rsidR="006D7EBA" w:rsidRDefault="006D7EBA">
            <w:pPr>
              <w:widowControl w:val="0"/>
              <w:spacing w:after="0"/>
            </w:pPr>
          </w:p>
        </w:tc>
      </w:tr>
    </w:tbl>
    <w:p w14:paraId="7FD278AF" w14:textId="77777777" w:rsidR="006D7EBA" w:rsidRDefault="006D7EBA">
      <w:pPr>
        <w:spacing w:after="0"/>
        <w:ind w:left="720"/>
        <w:rPr>
          <w:b/>
        </w:rPr>
      </w:pPr>
    </w:p>
    <w:p w14:paraId="486CD081" w14:textId="77777777" w:rsidR="006D7EBA" w:rsidRDefault="006D7EBA">
      <w:pPr>
        <w:pBdr>
          <w:top w:val="nil"/>
          <w:left w:val="nil"/>
          <w:bottom w:val="nil"/>
          <w:right w:val="nil"/>
          <w:between w:val="nil"/>
        </w:pBdr>
        <w:ind w:left="720"/>
        <w:rPr>
          <w:b/>
        </w:rPr>
      </w:pPr>
    </w:p>
    <w:p w14:paraId="1187B351" w14:textId="77777777" w:rsidR="006D7EBA" w:rsidRDefault="00C664F9">
      <w:pPr>
        <w:numPr>
          <w:ilvl w:val="0"/>
          <w:numId w:val="1"/>
        </w:numPr>
        <w:pBdr>
          <w:top w:val="nil"/>
          <w:left w:val="nil"/>
          <w:bottom w:val="nil"/>
          <w:right w:val="nil"/>
          <w:between w:val="nil"/>
        </w:pBdr>
      </w:pPr>
      <w:r>
        <w:rPr>
          <w:b/>
          <w:color w:val="000000"/>
        </w:rPr>
        <w:t>Service provider credibility</w:t>
      </w:r>
    </w:p>
    <w:p w14:paraId="1DF6E4B9" w14:textId="77777777" w:rsidR="006D7EBA" w:rsidRDefault="00C664F9">
      <w:r>
        <w:t>63% of respondents agree that “</w:t>
      </w:r>
      <w:r>
        <w:rPr>
          <w:b/>
        </w:rPr>
        <w:t>More drone services would be used if there were more service providers with a credible offering</w:t>
      </w:r>
      <w:r>
        <w:t>”.</w:t>
      </w:r>
    </w:p>
    <w:p w14:paraId="23B14CD3" w14:textId="1A1B928D" w:rsidR="006D7EBA" w:rsidRDefault="00C664F9">
      <w:pPr>
        <w:numPr>
          <w:ilvl w:val="0"/>
          <w:numId w:val="7"/>
        </w:numPr>
        <w:pBdr>
          <w:top w:val="nil"/>
          <w:left w:val="nil"/>
          <w:bottom w:val="nil"/>
          <w:right w:val="nil"/>
          <w:between w:val="nil"/>
        </w:pBdr>
      </w:pPr>
      <w:r w:rsidRPr="362F44C8">
        <w:rPr>
          <w:color w:val="000000" w:themeColor="text1"/>
        </w:rPr>
        <w:t xml:space="preserve">What are your thoughts about this implied lack </w:t>
      </w:r>
      <w:r w:rsidR="6C7FFEDF" w:rsidRPr="362F44C8">
        <w:rPr>
          <w:color w:val="000000" w:themeColor="text1"/>
        </w:rPr>
        <w:t xml:space="preserve">of </w:t>
      </w:r>
      <w:r w:rsidRPr="362F44C8">
        <w:rPr>
          <w:color w:val="000000" w:themeColor="text1"/>
        </w:rPr>
        <w:t>drone service provider</w:t>
      </w:r>
      <w:r w:rsidR="00E64CA0" w:rsidRPr="362F44C8">
        <w:rPr>
          <w:color w:val="000000" w:themeColor="text1"/>
        </w:rPr>
        <w:t xml:space="preserve"> credibility</w:t>
      </w:r>
      <w:r w:rsidRPr="362F44C8">
        <w:rPr>
          <w:color w:val="000000" w:themeColor="text1"/>
        </w:rPr>
        <w:t>?</w:t>
      </w:r>
    </w:p>
    <w:tbl>
      <w:tblPr>
        <w:tblW w:w="9746"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746"/>
      </w:tblGrid>
      <w:tr w:rsidR="006D7EBA" w14:paraId="1DB3F7DE" w14:textId="77777777">
        <w:tc>
          <w:tcPr>
            <w:tcW w:w="9746" w:type="dxa"/>
            <w:shd w:val="clear" w:color="auto" w:fill="auto"/>
            <w:tcMar>
              <w:top w:w="100" w:type="dxa"/>
              <w:left w:w="100" w:type="dxa"/>
              <w:bottom w:w="100" w:type="dxa"/>
              <w:right w:w="100" w:type="dxa"/>
            </w:tcMar>
          </w:tcPr>
          <w:p w14:paraId="63DCF64B" w14:textId="77777777" w:rsidR="006D7EBA" w:rsidRDefault="006D7EBA">
            <w:pPr>
              <w:widowControl w:val="0"/>
              <w:spacing w:after="0"/>
            </w:pPr>
          </w:p>
          <w:p w14:paraId="2EE18B91" w14:textId="77777777" w:rsidR="006D7EBA" w:rsidRDefault="006D7EBA">
            <w:pPr>
              <w:widowControl w:val="0"/>
              <w:spacing w:after="0"/>
            </w:pPr>
          </w:p>
        </w:tc>
      </w:tr>
    </w:tbl>
    <w:p w14:paraId="1C38D059" w14:textId="4238862D" w:rsidR="006D7EBA" w:rsidRDefault="006D7EBA">
      <w:pPr>
        <w:spacing w:after="0"/>
        <w:ind w:left="720"/>
      </w:pPr>
    </w:p>
    <w:p w14:paraId="0D804631" w14:textId="77777777" w:rsidR="00E64CA0" w:rsidRDefault="00E64CA0">
      <w:pPr>
        <w:spacing w:after="0"/>
        <w:ind w:left="720"/>
      </w:pPr>
    </w:p>
    <w:p w14:paraId="1EBD225C" w14:textId="7DC59E3F" w:rsidR="006D7EBA" w:rsidRDefault="00C664F9">
      <w:pPr>
        <w:numPr>
          <w:ilvl w:val="0"/>
          <w:numId w:val="7"/>
        </w:numPr>
        <w:pBdr>
          <w:top w:val="nil"/>
          <w:left w:val="nil"/>
          <w:bottom w:val="nil"/>
          <w:right w:val="nil"/>
          <w:between w:val="nil"/>
        </w:pBdr>
      </w:pPr>
      <w:bookmarkStart w:id="2" w:name="OLE_LINK3"/>
      <w:r>
        <w:rPr>
          <w:color w:val="000000"/>
        </w:rPr>
        <w:t>How would you say this matches your experience (give examples if possible)</w:t>
      </w:r>
      <w:r w:rsidR="00BC5AEE">
        <w:rPr>
          <w:color w:val="000000"/>
        </w:rPr>
        <w:t>?</w:t>
      </w:r>
      <w:r w:rsidR="00C428B3">
        <w:rPr>
          <w:color w:val="000000"/>
        </w:rPr>
        <w:t xml:space="preserve"> </w:t>
      </w:r>
    </w:p>
    <w:tbl>
      <w:tblPr>
        <w:tblW w:w="9746"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746"/>
      </w:tblGrid>
      <w:tr w:rsidR="006D7EBA" w14:paraId="4CEF3724" w14:textId="77777777">
        <w:tc>
          <w:tcPr>
            <w:tcW w:w="9746" w:type="dxa"/>
            <w:shd w:val="clear" w:color="auto" w:fill="auto"/>
            <w:tcMar>
              <w:top w:w="100" w:type="dxa"/>
              <w:left w:w="100" w:type="dxa"/>
              <w:bottom w:w="100" w:type="dxa"/>
              <w:right w:w="100" w:type="dxa"/>
            </w:tcMar>
          </w:tcPr>
          <w:p w14:paraId="58DBEA4E" w14:textId="77777777" w:rsidR="006D7EBA" w:rsidRDefault="006D7EBA">
            <w:pPr>
              <w:widowControl w:val="0"/>
              <w:spacing w:after="0"/>
            </w:pPr>
          </w:p>
          <w:p w14:paraId="07B885BC" w14:textId="77777777" w:rsidR="006D7EBA" w:rsidRDefault="006D7EBA">
            <w:pPr>
              <w:widowControl w:val="0"/>
              <w:spacing w:after="0"/>
            </w:pPr>
          </w:p>
        </w:tc>
      </w:tr>
      <w:bookmarkEnd w:id="2"/>
    </w:tbl>
    <w:p w14:paraId="1023429D" w14:textId="3C4E8268" w:rsidR="006D7EBA" w:rsidRDefault="006D7EBA">
      <w:pPr>
        <w:pBdr>
          <w:top w:val="nil"/>
          <w:left w:val="nil"/>
          <w:bottom w:val="nil"/>
          <w:right w:val="nil"/>
          <w:between w:val="nil"/>
        </w:pBdr>
        <w:rPr>
          <w:b/>
        </w:rPr>
      </w:pPr>
    </w:p>
    <w:p w14:paraId="49397E95" w14:textId="61D2C9DF" w:rsidR="00BC5AEE" w:rsidRDefault="00BC5AEE" w:rsidP="00E64CA0">
      <w:pPr>
        <w:numPr>
          <w:ilvl w:val="0"/>
          <w:numId w:val="7"/>
        </w:numPr>
      </w:pPr>
      <w:r>
        <w:rPr>
          <w:color w:val="000000"/>
        </w:rPr>
        <w:t>In your opinion, what would help to increase credibility in the industry?</w:t>
      </w:r>
    </w:p>
    <w:tbl>
      <w:tblPr>
        <w:tblW w:w="975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0"/>
      </w:tblGrid>
      <w:tr w:rsidR="00BC5AEE" w14:paraId="745889E9" w14:textId="77777777" w:rsidTr="00BC5AEE">
        <w:tc>
          <w:tcPr>
            <w:tcW w:w="97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B9E55B" w14:textId="77777777" w:rsidR="00BC5AEE" w:rsidRDefault="00BC5AEE">
            <w:pPr>
              <w:widowControl w:val="0"/>
              <w:spacing w:after="0"/>
            </w:pPr>
          </w:p>
          <w:p w14:paraId="1FA0BBFD" w14:textId="77777777" w:rsidR="00BC5AEE" w:rsidRDefault="00BC5AEE">
            <w:pPr>
              <w:widowControl w:val="0"/>
              <w:spacing w:after="0"/>
            </w:pPr>
          </w:p>
        </w:tc>
      </w:tr>
    </w:tbl>
    <w:p w14:paraId="2AEDA26E" w14:textId="78E28713" w:rsidR="00BC5AEE" w:rsidRDefault="00BC5AEE">
      <w:pPr>
        <w:pBdr>
          <w:top w:val="nil"/>
          <w:left w:val="nil"/>
          <w:bottom w:val="nil"/>
          <w:right w:val="nil"/>
          <w:between w:val="nil"/>
        </w:pBdr>
        <w:rPr>
          <w:b/>
        </w:rPr>
      </w:pPr>
    </w:p>
    <w:p w14:paraId="2564E95A" w14:textId="2B58E881" w:rsidR="00A04D5A" w:rsidRDefault="00A04D5A">
      <w:pPr>
        <w:pBdr>
          <w:top w:val="nil"/>
          <w:left w:val="nil"/>
          <w:bottom w:val="nil"/>
          <w:right w:val="nil"/>
          <w:between w:val="nil"/>
        </w:pBdr>
        <w:rPr>
          <w:b/>
        </w:rPr>
      </w:pPr>
    </w:p>
    <w:p w14:paraId="0CDC694B" w14:textId="77777777" w:rsidR="00A04D5A" w:rsidRDefault="00A04D5A">
      <w:pPr>
        <w:pBdr>
          <w:top w:val="nil"/>
          <w:left w:val="nil"/>
          <w:bottom w:val="nil"/>
          <w:right w:val="nil"/>
          <w:between w:val="nil"/>
        </w:pBdr>
        <w:rPr>
          <w:b/>
        </w:rPr>
      </w:pPr>
    </w:p>
    <w:p w14:paraId="33BF2F0B" w14:textId="77777777" w:rsidR="006D7EBA" w:rsidRDefault="00C664F9">
      <w:pPr>
        <w:numPr>
          <w:ilvl w:val="0"/>
          <w:numId w:val="1"/>
        </w:numPr>
        <w:pBdr>
          <w:top w:val="nil"/>
          <w:left w:val="nil"/>
          <w:bottom w:val="nil"/>
          <w:right w:val="nil"/>
          <w:between w:val="nil"/>
        </w:pBdr>
      </w:pPr>
      <w:r>
        <w:rPr>
          <w:b/>
          <w:color w:val="000000"/>
        </w:rPr>
        <w:lastRenderedPageBreak/>
        <w:t>Drone use case understanding</w:t>
      </w:r>
      <w:r>
        <w:rPr>
          <w:color w:val="000000"/>
        </w:rPr>
        <w:t xml:space="preserve"> </w:t>
      </w:r>
    </w:p>
    <w:p w14:paraId="487C80B4" w14:textId="77777777" w:rsidR="006D7EBA" w:rsidRDefault="00C664F9">
      <w:pPr>
        <w:rPr>
          <w:color w:val="000000"/>
        </w:rPr>
      </w:pPr>
      <w:r>
        <w:t>57% of respondents agree that “</w:t>
      </w:r>
      <w:r>
        <w:rPr>
          <w:b/>
        </w:rPr>
        <w:t>There is not a wide enough understanding of drones in general and so they are not considered</w:t>
      </w:r>
      <w:r>
        <w:t>”</w:t>
      </w:r>
    </w:p>
    <w:p w14:paraId="6B624CB5" w14:textId="77777777" w:rsidR="006D7EBA" w:rsidRDefault="00C664F9">
      <w:pPr>
        <w:numPr>
          <w:ilvl w:val="0"/>
          <w:numId w:val="2"/>
        </w:numPr>
        <w:pBdr>
          <w:top w:val="nil"/>
          <w:left w:val="nil"/>
          <w:bottom w:val="nil"/>
          <w:right w:val="nil"/>
          <w:between w:val="nil"/>
        </w:pBdr>
      </w:pPr>
      <w:r>
        <w:rPr>
          <w:color w:val="000000"/>
        </w:rPr>
        <w:t>Do you have any comments on this lack of understanding of drones?</w:t>
      </w:r>
    </w:p>
    <w:tbl>
      <w:tblPr>
        <w:tblW w:w="9746"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746"/>
      </w:tblGrid>
      <w:tr w:rsidR="006D7EBA" w14:paraId="7ED391FB" w14:textId="77777777">
        <w:tc>
          <w:tcPr>
            <w:tcW w:w="9746" w:type="dxa"/>
            <w:shd w:val="clear" w:color="auto" w:fill="auto"/>
            <w:tcMar>
              <w:top w:w="100" w:type="dxa"/>
              <w:left w:w="100" w:type="dxa"/>
              <w:bottom w:w="100" w:type="dxa"/>
              <w:right w:w="100" w:type="dxa"/>
            </w:tcMar>
          </w:tcPr>
          <w:p w14:paraId="3525BB5C" w14:textId="77777777" w:rsidR="006D7EBA" w:rsidRDefault="006D7EBA">
            <w:pPr>
              <w:widowControl w:val="0"/>
              <w:spacing w:after="0"/>
            </w:pPr>
            <w:bookmarkStart w:id="3" w:name="OLE_LINK2"/>
          </w:p>
          <w:p w14:paraId="039178CA" w14:textId="77777777" w:rsidR="006D7EBA" w:rsidRDefault="006D7EBA">
            <w:pPr>
              <w:widowControl w:val="0"/>
              <w:spacing w:after="0"/>
            </w:pPr>
          </w:p>
        </w:tc>
      </w:tr>
      <w:bookmarkEnd w:id="3"/>
    </w:tbl>
    <w:p w14:paraId="159437A8" w14:textId="77777777" w:rsidR="006D7EBA" w:rsidRDefault="006D7EBA"/>
    <w:p w14:paraId="67EA8F75" w14:textId="53127CFC" w:rsidR="00543674" w:rsidRPr="00E64CA0" w:rsidRDefault="00C664F9" w:rsidP="00543674">
      <w:pPr>
        <w:numPr>
          <w:ilvl w:val="0"/>
          <w:numId w:val="2"/>
        </w:numPr>
        <w:pBdr>
          <w:top w:val="nil"/>
          <w:left w:val="nil"/>
          <w:bottom w:val="nil"/>
          <w:right w:val="nil"/>
          <w:between w:val="nil"/>
        </w:pBdr>
      </w:pPr>
      <w:r w:rsidRPr="362F44C8">
        <w:rPr>
          <w:color w:val="000000" w:themeColor="text1"/>
        </w:rPr>
        <w:t>Please share any examples of where a lack of understanding of drones has prevented drone adoption.</w:t>
      </w:r>
    </w:p>
    <w:tbl>
      <w:tblPr>
        <w:tblW w:w="975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0"/>
      </w:tblGrid>
      <w:tr w:rsidR="00E64CA0" w14:paraId="6C813254" w14:textId="77777777" w:rsidTr="00E64CA0">
        <w:tc>
          <w:tcPr>
            <w:tcW w:w="97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12F13B" w14:textId="77777777" w:rsidR="00E64CA0" w:rsidRDefault="00E64CA0">
            <w:pPr>
              <w:widowControl w:val="0"/>
              <w:spacing w:after="0"/>
            </w:pPr>
          </w:p>
          <w:p w14:paraId="58BD2D56" w14:textId="77777777" w:rsidR="00E64CA0" w:rsidRDefault="00E64CA0">
            <w:pPr>
              <w:widowControl w:val="0"/>
              <w:spacing w:after="0"/>
            </w:pPr>
          </w:p>
        </w:tc>
      </w:tr>
    </w:tbl>
    <w:p w14:paraId="0751AF62" w14:textId="63C2024A" w:rsidR="00543674" w:rsidRDefault="00543674" w:rsidP="00543674">
      <w:pPr>
        <w:pBdr>
          <w:top w:val="nil"/>
          <w:left w:val="nil"/>
          <w:bottom w:val="nil"/>
          <w:right w:val="nil"/>
          <w:between w:val="nil"/>
        </w:pBdr>
        <w:ind w:left="720"/>
      </w:pPr>
    </w:p>
    <w:p w14:paraId="53B7F3D8" w14:textId="6B16FFD1" w:rsidR="00543674" w:rsidRDefault="4EB4751F" w:rsidP="00543674">
      <w:pPr>
        <w:numPr>
          <w:ilvl w:val="0"/>
          <w:numId w:val="2"/>
        </w:numPr>
        <w:pBdr>
          <w:top w:val="nil"/>
          <w:left w:val="nil"/>
          <w:bottom w:val="nil"/>
          <w:right w:val="nil"/>
          <w:between w:val="nil"/>
        </w:pBdr>
      </w:pPr>
      <w:r>
        <w:t>Do you have any thoughts about how the understanding of drones could be increased?</w:t>
      </w:r>
      <w:r w:rsidR="7417D31D">
        <w:t xml:space="preserve"> Please share examples of successfully increasing understan</w:t>
      </w:r>
      <w:r w:rsidR="149099E9">
        <w:t>ding.</w:t>
      </w:r>
      <w:r>
        <w:t xml:space="preserve"> </w:t>
      </w:r>
    </w:p>
    <w:tbl>
      <w:tblPr>
        <w:tblW w:w="9746"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746"/>
      </w:tblGrid>
      <w:tr w:rsidR="006D7EBA" w14:paraId="386CDC7A" w14:textId="77777777">
        <w:tc>
          <w:tcPr>
            <w:tcW w:w="9746" w:type="dxa"/>
            <w:shd w:val="clear" w:color="auto" w:fill="auto"/>
            <w:tcMar>
              <w:top w:w="100" w:type="dxa"/>
              <w:left w:w="100" w:type="dxa"/>
              <w:bottom w:w="100" w:type="dxa"/>
              <w:right w:w="100" w:type="dxa"/>
            </w:tcMar>
          </w:tcPr>
          <w:p w14:paraId="004A82D0" w14:textId="77777777" w:rsidR="006D7EBA" w:rsidRDefault="006D7EBA">
            <w:pPr>
              <w:widowControl w:val="0"/>
              <w:spacing w:after="0"/>
            </w:pPr>
          </w:p>
          <w:p w14:paraId="45891EBC" w14:textId="77777777" w:rsidR="006D7EBA" w:rsidRDefault="006D7EBA">
            <w:pPr>
              <w:widowControl w:val="0"/>
              <w:spacing w:after="0"/>
            </w:pPr>
          </w:p>
        </w:tc>
      </w:tr>
    </w:tbl>
    <w:p w14:paraId="435315CD" w14:textId="77777777" w:rsidR="006D7EBA" w:rsidRDefault="006D7EBA">
      <w:pPr>
        <w:pBdr>
          <w:top w:val="nil"/>
          <w:left w:val="nil"/>
          <w:bottom w:val="nil"/>
          <w:right w:val="nil"/>
          <w:between w:val="nil"/>
        </w:pBdr>
        <w:rPr>
          <w:b/>
        </w:rPr>
      </w:pPr>
    </w:p>
    <w:p w14:paraId="65783F60" w14:textId="3D7BEE14" w:rsidR="006D7EBA" w:rsidRDefault="00C664F9">
      <w:pPr>
        <w:numPr>
          <w:ilvl w:val="0"/>
          <w:numId w:val="1"/>
        </w:numPr>
        <w:pBdr>
          <w:top w:val="nil"/>
          <w:left w:val="nil"/>
          <w:bottom w:val="nil"/>
          <w:right w:val="nil"/>
          <w:between w:val="nil"/>
        </w:pBdr>
      </w:pPr>
      <w:r>
        <w:rPr>
          <w:b/>
          <w:color w:val="000000"/>
        </w:rPr>
        <w:t>Benefit case</w:t>
      </w:r>
    </w:p>
    <w:p w14:paraId="512420EA" w14:textId="77777777" w:rsidR="006D7EBA" w:rsidRDefault="00C664F9">
      <w:r>
        <w:t>59% of respondents agree that “</w:t>
      </w:r>
      <w:r>
        <w:rPr>
          <w:b/>
        </w:rPr>
        <w:t>Adoption has been slow due to a lack of clear, compelling evidence of specific drone benefits in my industry</w:t>
      </w:r>
      <w:r>
        <w:t>”</w:t>
      </w:r>
    </w:p>
    <w:p w14:paraId="720F7F15" w14:textId="4CAC9379" w:rsidR="006D7EBA" w:rsidRDefault="00C664F9" w:rsidP="0035662C">
      <w:pPr>
        <w:pStyle w:val="ListParagraph"/>
        <w:numPr>
          <w:ilvl w:val="0"/>
          <w:numId w:val="13"/>
        </w:numPr>
        <w:pBdr>
          <w:top w:val="nil"/>
          <w:left w:val="nil"/>
          <w:bottom w:val="nil"/>
          <w:right w:val="nil"/>
          <w:between w:val="nil"/>
        </w:pBdr>
      </w:pPr>
      <w:r w:rsidRPr="362F44C8">
        <w:rPr>
          <w:color w:val="000000" w:themeColor="text1"/>
        </w:rPr>
        <w:t xml:space="preserve">What are your thoughts on </w:t>
      </w:r>
      <w:r w:rsidR="000B6115" w:rsidRPr="362F44C8">
        <w:rPr>
          <w:color w:val="000000" w:themeColor="text1"/>
        </w:rPr>
        <w:t xml:space="preserve">the idea that there </w:t>
      </w:r>
      <w:proofErr w:type="gramStart"/>
      <w:r w:rsidR="000B6115" w:rsidRPr="362F44C8">
        <w:rPr>
          <w:color w:val="000000" w:themeColor="text1"/>
        </w:rPr>
        <w:t>are</w:t>
      </w:r>
      <w:proofErr w:type="gramEnd"/>
      <w:r w:rsidR="000B6115" w:rsidRPr="362F44C8">
        <w:rPr>
          <w:color w:val="000000" w:themeColor="text1"/>
        </w:rPr>
        <w:t xml:space="preserve"> </w:t>
      </w:r>
      <w:r w:rsidRPr="362F44C8">
        <w:rPr>
          <w:color w:val="000000" w:themeColor="text1"/>
        </w:rPr>
        <w:t>a lack of compelling benefit cases for drones?</w:t>
      </w:r>
    </w:p>
    <w:tbl>
      <w:tblPr>
        <w:tblW w:w="9746"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746"/>
      </w:tblGrid>
      <w:tr w:rsidR="006D7EBA" w14:paraId="4C0529E0" w14:textId="77777777">
        <w:tc>
          <w:tcPr>
            <w:tcW w:w="9746" w:type="dxa"/>
            <w:shd w:val="clear" w:color="auto" w:fill="auto"/>
            <w:tcMar>
              <w:top w:w="100" w:type="dxa"/>
              <w:left w:w="100" w:type="dxa"/>
              <w:bottom w:w="100" w:type="dxa"/>
              <w:right w:w="100" w:type="dxa"/>
            </w:tcMar>
          </w:tcPr>
          <w:p w14:paraId="578B2CCF" w14:textId="77777777" w:rsidR="006D7EBA" w:rsidRDefault="006D7EBA">
            <w:pPr>
              <w:widowControl w:val="0"/>
              <w:spacing w:after="0"/>
            </w:pPr>
          </w:p>
          <w:p w14:paraId="1142D57F" w14:textId="77777777" w:rsidR="006D7EBA" w:rsidRDefault="006D7EBA">
            <w:pPr>
              <w:widowControl w:val="0"/>
              <w:spacing w:after="0"/>
            </w:pPr>
          </w:p>
        </w:tc>
      </w:tr>
    </w:tbl>
    <w:p w14:paraId="21819DEA" w14:textId="77777777" w:rsidR="0035662C" w:rsidRDefault="0035662C" w:rsidP="0035662C">
      <w:pPr>
        <w:pBdr>
          <w:top w:val="nil"/>
          <w:left w:val="nil"/>
          <w:bottom w:val="nil"/>
          <w:right w:val="nil"/>
          <w:between w:val="nil"/>
        </w:pBdr>
      </w:pPr>
    </w:p>
    <w:p w14:paraId="74CA23CA" w14:textId="56BEFEEF" w:rsidR="006D7EBA" w:rsidRDefault="2314BDA5" w:rsidP="488D9C7F">
      <w:pPr>
        <w:pStyle w:val="ListParagraph"/>
        <w:numPr>
          <w:ilvl w:val="0"/>
          <w:numId w:val="13"/>
        </w:numPr>
        <w:pBdr>
          <w:top w:val="nil"/>
          <w:left w:val="nil"/>
          <w:bottom w:val="nil"/>
          <w:right w:val="nil"/>
          <w:between w:val="nil"/>
        </w:pBdr>
        <w:rPr>
          <w:color w:val="000000" w:themeColor="text1"/>
        </w:rPr>
      </w:pPr>
      <w:r w:rsidRPr="488D9C7F">
        <w:rPr>
          <w:color w:val="000000" w:themeColor="text1"/>
        </w:rPr>
        <w:t xml:space="preserve">Please share any examples of where a lack of a compelling </w:t>
      </w:r>
      <w:r w:rsidR="27EF30EC" w:rsidRPr="488D9C7F">
        <w:rPr>
          <w:color w:val="000000" w:themeColor="text1"/>
        </w:rPr>
        <w:t xml:space="preserve">evidence of drone </w:t>
      </w:r>
      <w:r w:rsidRPr="488D9C7F">
        <w:rPr>
          <w:color w:val="000000" w:themeColor="text1"/>
        </w:rPr>
        <w:t>benefit</w:t>
      </w:r>
      <w:r w:rsidR="27EF30EC" w:rsidRPr="488D9C7F">
        <w:rPr>
          <w:color w:val="000000" w:themeColor="text1"/>
        </w:rPr>
        <w:t>s</w:t>
      </w:r>
      <w:r w:rsidRPr="488D9C7F">
        <w:rPr>
          <w:color w:val="000000" w:themeColor="text1"/>
        </w:rPr>
        <w:t xml:space="preserve"> has prevented drone adoption</w:t>
      </w:r>
      <w:r w:rsidR="3A1CAEAE" w:rsidRPr="488D9C7F">
        <w:rPr>
          <w:color w:val="000000" w:themeColor="text1"/>
        </w:rPr>
        <w:t xml:space="preserve"> or compelling evidence of drone benefits has accelerated drone adoption.</w:t>
      </w:r>
    </w:p>
    <w:tbl>
      <w:tblPr>
        <w:tblW w:w="9746"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746"/>
      </w:tblGrid>
      <w:tr w:rsidR="006D7EBA" w14:paraId="3A14B472" w14:textId="77777777" w:rsidTr="488D9C7F">
        <w:tc>
          <w:tcPr>
            <w:tcW w:w="9746" w:type="dxa"/>
            <w:shd w:val="clear" w:color="auto" w:fill="auto"/>
            <w:tcMar>
              <w:top w:w="100" w:type="dxa"/>
              <w:left w:w="100" w:type="dxa"/>
              <w:bottom w:w="100" w:type="dxa"/>
              <w:right w:w="100" w:type="dxa"/>
            </w:tcMar>
          </w:tcPr>
          <w:p w14:paraId="09CBE6B6" w14:textId="77777777" w:rsidR="006D7EBA" w:rsidRDefault="006D7EBA">
            <w:pPr>
              <w:widowControl w:val="0"/>
              <w:spacing w:after="0"/>
            </w:pPr>
          </w:p>
          <w:p w14:paraId="6E5E7E00" w14:textId="77777777" w:rsidR="006D7EBA" w:rsidRDefault="006D7EBA">
            <w:pPr>
              <w:widowControl w:val="0"/>
              <w:spacing w:after="0"/>
            </w:pPr>
          </w:p>
        </w:tc>
      </w:tr>
    </w:tbl>
    <w:p w14:paraId="5F171D17" w14:textId="77777777" w:rsidR="006D7EBA" w:rsidRDefault="006D7EBA" w:rsidP="488D9C7F">
      <w:pPr>
        <w:widowControl w:val="0"/>
        <w:spacing w:after="0"/>
      </w:pPr>
    </w:p>
    <w:p w14:paraId="141A475C" w14:textId="095FA864" w:rsidR="006D7EBA" w:rsidRDefault="006D7EBA" w:rsidP="488D9C7F">
      <w:pPr>
        <w:rPr>
          <w:b/>
          <w:bCs/>
        </w:rPr>
      </w:pPr>
    </w:p>
    <w:p w14:paraId="4F304E57" w14:textId="77777777" w:rsidR="006D7EBA" w:rsidRDefault="00C664F9">
      <w:pPr>
        <w:numPr>
          <w:ilvl w:val="0"/>
          <w:numId w:val="1"/>
        </w:numPr>
        <w:pBdr>
          <w:top w:val="nil"/>
          <w:left w:val="nil"/>
          <w:bottom w:val="nil"/>
          <w:right w:val="nil"/>
          <w:between w:val="nil"/>
        </w:pBdr>
      </w:pPr>
      <w:r>
        <w:rPr>
          <w:b/>
          <w:color w:val="000000"/>
        </w:rPr>
        <w:t>Industry-specific qualification</w:t>
      </w:r>
    </w:p>
    <w:p w14:paraId="0B3A491C" w14:textId="77777777" w:rsidR="006D7EBA" w:rsidRDefault="00C664F9">
      <w:r>
        <w:t>56% of respondents agree that “</w:t>
      </w:r>
      <w:r>
        <w:rPr>
          <w:b/>
        </w:rPr>
        <w:t>If there were an industry specific drone qualification which ensured the quality of drone services purchased, there would be more adoption in my industry</w:t>
      </w:r>
      <w:r>
        <w:t>”</w:t>
      </w:r>
    </w:p>
    <w:p w14:paraId="5613610E" w14:textId="77777777" w:rsidR="006D7EBA" w:rsidRDefault="00C664F9">
      <w:pPr>
        <w:numPr>
          <w:ilvl w:val="0"/>
          <w:numId w:val="5"/>
        </w:numPr>
        <w:pBdr>
          <w:top w:val="nil"/>
          <w:left w:val="nil"/>
          <w:bottom w:val="nil"/>
          <w:right w:val="nil"/>
          <w:between w:val="nil"/>
        </w:pBdr>
      </w:pPr>
      <w:r>
        <w:rPr>
          <w:color w:val="000000"/>
        </w:rPr>
        <w:t>How do you feel about this?</w:t>
      </w:r>
    </w:p>
    <w:tbl>
      <w:tblPr>
        <w:tblW w:w="9746"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746"/>
      </w:tblGrid>
      <w:tr w:rsidR="006D7EBA" w14:paraId="3889E6E4" w14:textId="77777777">
        <w:tc>
          <w:tcPr>
            <w:tcW w:w="9746" w:type="dxa"/>
            <w:shd w:val="clear" w:color="auto" w:fill="auto"/>
            <w:tcMar>
              <w:top w:w="100" w:type="dxa"/>
              <w:left w:w="100" w:type="dxa"/>
              <w:bottom w:w="100" w:type="dxa"/>
              <w:right w:w="100" w:type="dxa"/>
            </w:tcMar>
          </w:tcPr>
          <w:p w14:paraId="407F4488" w14:textId="77777777" w:rsidR="006D7EBA" w:rsidRDefault="006D7EBA">
            <w:pPr>
              <w:widowControl w:val="0"/>
              <w:spacing w:after="0"/>
            </w:pPr>
          </w:p>
          <w:p w14:paraId="6D74E534" w14:textId="77777777" w:rsidR="006D7EBA" w:rsidRDefault="006D7EBA">
            <w:pPr>
              <w:widowControl w:val="0"/>
              <w:spacing w:after="0"/>
            </w:pPr>
          </w:p>
        </w:tc>
      </w:tr>
    </w:tbl>
    <w:p w14:paraId="1D6B7AFE" w14:textId="77777777" w:rsidR="006D7EBA" w:rsidRDefault="006D7EBA">
      <w:pPr>
        <w:spacing w:after="0"/>
        <w:ind w:left="720"/>
      </w:pPr>
    </w:p>
    <w:p w14:paraId="1BDD5CD9" w14:textId="77777777" w:rsidR="00E64CA0" w:rsidRPr="00E64CA0" w:rsidRDefault="00E64CA0" w:rsidP="00E64CA0">
      <w:pPr>
        <w:pBdr>
          <w:top w:val="nil"/>
          <w:left w:val="nil"/>
          <w:bottom w:val="nil"/>
          <w:right w:val="nil"/>
          <w:between w:val="nil"/>
        </w:pBdr>
        <w:ind w:left="360"/>
      </w:pPr>
    </w:p>
    <w:p w14:paraId="3F5A24A9" w14:textId="58A70E53" w:rsidR="006D7EBA" w:rsidRDefault="00F4409E">
      <w:pPr>
        <w:numPr>
          <w:ilvl w:val="0"/>
          <w:numId w:val="5"/>
        </w:numPr>
        <w:pBdr>
          <w:top w:val="nil"/>
          <w:left w:val="nil"/>
          <w:bottom w:val="nil"/>
          <w:right w:val="nil"/>
          <w:between w:val="nil"/>
        </w:pBdr>
      </w:pPr>
      <w:r>
        <w:rPr>
          <w:color w:val="000000"/>
        </w:rPr>
        <w:t xml:space="preserve">What are your thoughts on whether an industry-specific drone qualification would increase </w:t>
      </w:r>
      <w:r w:rsidR="00C664F9">
        <w:rPr>
          <w:color w:val="000000"/>
        </w:rPr>
        <w:t>service provider credibility</w:t>
      </w:r>
      <w:r>
        <w:rPr>
          <w:color w:val="000000"/>
        </w:rPr>
        <w:t>?</w:t>
      </w:r>
      <w:r w:rsidR="00C664F9">
        <w:rPr>
          <w:color w:val="000000"/>
        </w:rPr>
        <w:t xml:space="preserve"> (</w:t>
      </w:r>
      <w:proofErr w:type="gramStart"/>
      <w:r w:rsidR="00C664F9">
        <w:rPr>
          <w:color w:val="000000"/>
        </w:rPr>
        <w:t>question</w:t>
      </w:r>
      <w:proofErr w:type="gramEnd"/>
      <w:r w:rsidR="00C664F9">
        <w:rPr>
          <w:color w:val="000000"/>
        </w:rPr>
        <w:t xml:space="preserve"> 2).</w:t>
      </w:r>
    </w:p>
    <w:tbl>
      <w:tblPr>
        <w:tblW w:w="9746"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746"/>
      </w:tblGrid>
      <w:tr w:rsidR="006D7EBA" w14:paraId="718000B3" w14:textId="77777777">
        <w:tc>
          <w:tcPr>
            <w:tcW w:w="9746" w:type="dxa"/>
            <w:shd w:val="clear" w:color="auto" w:fill="auto"/>
            <w:tcMar>
              <w:top w:w="100" w:type="dxa"/>
              <w:left w:w="100" w:type="dxa"/>
              <w:bottom w:w="100" w:type="dxa"/>
              <w:right w:w="100" w:type="dxa"/>
            </w:tcMar>
          </w:tcPr>
          <w:p w14:paraId="003D3EB1" w14:textId="77777777" w:rsidR="006D7EBA" w:rsidRDefault="006D7EBA">
            <w:pPr>
              <w:widowControl w:val="0"/>
              <w:spacing w:after="0"/>
            </w:pPr>
          </w:p>
          <w:p w14:paraId="489AB0DE" w14:textId="77777777" w:rsidR="006D7EBA" w:rsidRDefault="006D7EBA">
            <w:pPr>
              <w:widowControl w:val="0"/>
              <w:spacing w:after="0"/>
            </w:pPr>
          </w:p>
        </w:tc>
      </w:tr>
    </w:tbl>
    <w:p w14:paraId="712C9147" w14:textId="55CE4E39" w:rsidR="007E0031" w:rsidRDefault="007E0031">
      <w:pPr>
        <w:spacing w:after="0"/>
        <w:ind w:left="720"/>
      </w:pPr>
    </w:p>
    <w:p w14:paraId="669BBD3E" w14:textId="7FB7D9DF" w:rsidR="007E0031" w:rsidRDefault="007E0031">
      <w:pPr>
        <w:spacing w:after="0"/>
        <w:ind w:left="720"/>
      </w:pPr>
    </w:p>
    <w:p w14:paraId="1D795F1B" w14:textId="77777777" w:rsidR="007E0031" w:rsidRDefault="5EA290EF" w:rsidP="007E0031">
      <w:pPr>
        <w:numPr>
          <w:ilvl w:val="0"/>
          <w:numId w:val="1"/>
        </w:numPr>
        <w:rPr>
          <w:b/>
          <w:bCs/>
        </w:rPr>
      </w:pPr>
      <w:r w:rsidRPr="63881BB2">
        <w:rPr>
          <w:b/>
          <w:bCs/>
        </w:rPr>
        <w:t>Data overload</w:t>
      </w:r>
    </w:p>
    <w:p w14:paraId="54423E16" w14:textId="4C4318A1" w:rsidR="007E0031" w:rsidRDefault="7E882E5B" w:rsidP="63881BB2">
      <w:pPr>
        <w:rPr>
          <w:b/>
          <w:bCs/>
        </w:rPr>
      </w:pPr>
      <w:r w:rsidRPr="63881BB2">
        <w:t xml:space="preserve">67% of the respondents that work for organisations that use drones agree that </w:t>
      </w:r>
      <w:r w:rsidR="5EA290EF" w:rsidRPr="63881BB2">
        <w:rPr>
          <w:b/>
          <w:bCs/>
        </w:rPr>
        <w:t>“Drones produce a lot of data which is a challenge to store and takes/would take my team hours to review, the traditional approach is better”</w:t>
      </w:r>
    </w:p>
    <w:p w14:paraId="0C54C370" w14:textId="77777777" w:rsidR="007E0031" w:rsidRDefault="007E0031" w:rsidP="007E0031">
      <w:pPr>
        <w:numPr>
          <w:ilvl w:val="0"/>
          <w:numId w:val="15"/>
        </w:numPr>
      </w:pPr>
      <w:r>
        <w:rPr>
          <w:color w:val="000000"/>
        </w:rPr>
        <w:t>Do you have any thoughts about this?</w:t>
      </w:r>
    </w:p>
    <w:tbl>
      <w:tblPr>
        <w:tblStyle w:val="TableGrid"/>
        <w:tblW w:w="0" w:type="auto"/>
        <w:tblInd w:w="720" w:type="dxa"/>
        <w:tblLook w:val="04A0" w:firstRow="1" w:lastRow="0" w:firstColumn="1" w:lastColumn="0" w:noHBand="0" w:noVBand="1"/>
      </w:tblPr>
      <w:tblGrid>
        <w:gridCol w:w="9736"/>
      </w:tblGrid>
      <w:tr w:rsidR="007E0031" w14:paraId="47A04BD3" w14:textId="77777777" w:rsidTr="007E0031">
        <w:tc>
          <w:tcPr>
            <w:tcW w:w="10456" w:type="dxa"/>
            <w:tcBorders>
              <w:top w:val="single" w:sz="4" w:space="0" w:color="auto"/>
              <w:left w:val="single" w:sz="4" w:space="0" w:color="auto"/>
              <w:bottom w:val="single" w:sz="4" w:space="0" w:color="auto"/>
              <w:right w:val="single" w:sz="4" w:space="0" w:color="auto"/>
            </w:tcBorders>
          </w:tcPr>
          <w:p w14:paraId="2ADA5351" w14:textId="77777777" w:rsidR="007E0031" w:rsidRDefault="007E0031"/>
          <w:p w14:paraId="14BB03AD" w14:textId="77777777" w:rsidR="007E0031" w:rsidRDefault="007E0031"/>
          <w:p w14:paraId="6588AEA1" w14:textId="77777777" w:rsidR="007E0031" w:rsidRDefault="007E0031"/>
        </w:tc>
      </w:tr>
    </w:tbl>
    <w:p w14:paraId="6B89C8B9" w14:textId="77777777" w:rsidR="007E0031" w:rsidRDefault="007E0031" w:rsidP="007E0031"/>
    <w:p w14:paraId="1FE650B4" w14:textId="7AF9AB09" w:rsidR="007E0031" w:rsidRDefault="00217A24" w:rsidP="007E0031">
      <w:pPr>
        <w:numPr>
          <w:ilvl w:val="0"/>
          <w:numId w:val="15"/>
        </w:numPr>
      </w:pPr>
      <w:r>
        <w:rPr>
          <w:color w:val="000000"/>
        </w:rPr>
        <w:t>If drone data is (or was) a challenge for you, please share how you plan to address (or managed to address) this issue</w:t>
      </w:r>
    </w:p>
    <w:tbl>
      <w:tblPr>
        <w:tblStyle w:val="TableGrid"/>
        <w:tblW w:w="0" w:type="auto"/>
        <w:tblInd w:w="720" w:type="dxa"/>
        <w:tblLook w:val="04A0" w:firstRow="1" w:lastRow="0" w:firstColumn="1" w:lastColumn="0" w:noHBand="0" w:noVBand="1"/>
      </w:tblPr>
      <w:tblGrid>
        <w:gridCol w:w="9736"/>
      </w:tblGrid>
      <w:tr w:rsidR="007E0031" w14:paraId="501F7922" w14:textId="77777777" w:rsidTr="007E0031">
        <w:tc>
          <w:tcPr>
            <w:tcW w:w="10456" w:type="dxa"/>
            <w:tcBorders>
              <w:top w:val="single" w:sz="4" w:space="0" w:color="auto"/>
              <w:left w:val="single" w:sz="4" w:space="0" w:color="auto"/>
              <w:bottom w:val="single" w:sz="4" w:space="0" w:color="auto"/>
              <w:right w:val="single" w:sz="4" w:space="0" w:color="auto"/>
            </w:tcBorders>
          </w:tcPr>
          <w:p w14:paraId="61B2C7A8" w14:textId="77777777" w:rsidR="007E0031" w:rsidRDefault="007E0031"/>
          <w:p w14:paraId="22A24FB3" w14:textId="77777777" w:rsidR="007E0031" w:rsidRDefault="007E0031"/>
          <w:p w14:paraId="47D84D6F" w14:textId="77777777" w:rsidR="007E0031" w:rsidRDefault="007E0031"/>
        </w:tc>
      </w:tr>
    </w:tbl>
    <w:p w14:paraId="6276F713" w14:textId="77777777" w:rsidR="007E0031" w:rsidRDefault="007E0031" w:rsidP="007E0031"/>
    <w:p w14:paraId="4B2E44DC" w14:textId="77777777" w:rsidR="007E0031" w:rsidRDefault="007E0031">
      <w:pPr>
        <w:spacing w:after="0"/>
        <w:ind w:left="720"/>
      </w:pPr>
    </w:p>
    <w:p w14:paraId="3C01B17B" w14:textId="77777777" w:rsidR="006D7EBA" w:rsidRDefault="00C664F9">
      <w:pPr>
        <w:numPr>
          <w:ilvl w:val="0"/>
          <w:numId w:val="1"/>
        </w:numPr>
        <w:pBdr>
          <w:top w:val="nil"/>
          <w:left w:val="nil"/>
          <w:bottom w:val="nil"/>
          <w:right w:val="nil"/>
          <w:between w:val="nil"/>
        </w:pBdr>
        <w:spacing w:after="0"/>
        <w:rPr>
          <w:b/>
          <w:color w:val="000000"/>
        </w:rPr>
      </w:pPr>
      <w:r>
        <w:rPr>
          <w:b/>
          <w:color w:val="000000"/>
        </w:rPr>
        <w:t>Closing questions</w:t>
      </w:r>
    </w:p>
    <w:p w14:paraId="28029CB8" w14:textId="77777777" w:rsidR="006D7EBA" w:rsidRDefault="006D7EBA">
      <w:pPr>
        <w:pBdr>
          <w:top w:val="nil"/>
          <w:left w:val="nil"/>
          <w:bottom w:val="nil"/>
          <w:right w:val="nil"/>
          <w:between w:val="nil"/>
        </w:pBdr>
        <w:spacing w:after="0"/>
        <w:ind w:left="720"/>
        <w:rPr>
          <w:b/>
          <w:color w:val="000000"/>
        </w:rPr>
      </w:pPr>
    </w:p>
    <w:p w14:paraId="0742FAF1" w14:textId="7AF503C7" w:rsidR="006D7EBA" w:rsidRDefault="00C664F9">
      <w:pPr>
        <w:numPr>
          <w:ilvl w:val="0"/>
          <w:numId w:val="9"/>
        </w:numPr>
        <w:pBdr>
          <w:top w:val="nil"/>
          <w:left w:val="nil"/>
          <w:bottom w:val="nil"/>
          <w:right w:val="nil"/>
          <w:between w:val="nil"/>
        </w:pBdr>
      </w:pPr>
      <w:r>
        <w:rPr>
          <w:color w:val="000000"/>
        </w:rPr>
        <w:t xml:space="preserve">Do you think that more drones </w:t>
      </w:r>
      <w:r w:rsidR="00EF3507">
        <w:rPr>
          <w:color w:val="000000"/>
        </w:rPr>
        <w:t>should</w:t>
      </w:r>
      <w:r>
        <w:rPr>
          <w:color w:val="000000"/>
        </w:rPr>
        <w:t xml:space="preserve"> be used in your industry/ target industry?</w:t>
      </w:r>
    </w:p>
    <w:tbl>
      <w:tblPr>
        <w:tblW w:w="9746"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746"/>
      </w:tblGrid>
      <w:tr w:rsidR="006D7EBA" w14:paraId="54AA0E85" w14:textId="77777777">
        <w:tc>
          <w:tcPr>
            <w:tcW w:w="9746" w:type="dxa"/>
            <w:shd w:val="clear" w:color="auto" w:fill="auto"/>
            <w:tcMar>
              <w:top w:w="100" w:type="dxa"/>
              <w:left w:w="100" w:type="dxa"/>
              <w:bottom w:w="100" w:type="dxa"/>
              <w:right w:w="100" w:type="dxa"/>
            </w:tcMar>
          </w:tcPr>
          <w:p w14:paraId="2FA19697" w14:textId="77777777" w:rsidR="006D7EBA" w:rsidRDefault="006D7EBA">
            <w:pPr>
              <w:widowControl w:val="0"/>
              <w:spacing w:after="0"/>
            </w:pPr>
          </w:p>
          <w:p w14:paraId="651AEAAE" w14:textId="77777777" w:rsidR="006D7EBA" w:rsidRDefault="006D7EBA">
            <w:pPr>
              <w:widowControl w:val="0"/>
              <w:spacing w:after="0"/>
            </w:pPr>
          </w:p>
        </w:tc>
      </w:tr>
    </w:tbl>
    <w:p w14:paraId="1AFBE115" w14:textId="419246A2" w:rsidR="006D7EBA" w:rsidRDefault="006D7EBA">
      <w:pPr>
        <w:spacing w:after="0"/>
      </w:pPr>
    </w:p>
    <w:p w14:paraId="3FA814A7" w14:textId="77777777" w:rsidR="00C05DCF" w:rsidRDefault="00C05DCF">
      <w:pPr>
        <w:spacing w:after="0"/>
      </w:pPr>
    </w:p>
    <w:p w14:paraId="4BF69129" w14:textId="4E6FA3AB" w:rsidR="006D7EBA" w:rsidRDefault="00C664F9">
      <w:pPr>
        <w:numPr>
          <w:ilvl w:val="0"/>
          <w:numId w:val="9"/>
        </w:numPr>
        <w:pBdr>
          <w:top w:val="nil"/>
          <w:left w:val="nil"/>
          <w:bottom w:val="nil"/>
          <w:right w:val="nil"/>
          <w:between w:val="nil"/>
        </w:pBdr>
        <w:spacing w:after="0"/>
      </w:pPr>
      <w:r>
        <w:rPr>
          <w:color w:val="000000"/>
        </w:rPr>
        <w:t>If so, what are the top 3 actions you would take to address</w:t>
      </w:r>
      <w:r w:rsidR="00C05DCF">
        <w:rPr>
          <w:color w:val="000000"/>
        </w:rPr>
        <w:t xml:space="preserve"> this</w:t>
      </w:r>
      <w:r>
        <w:rPr>
          <w:color w:val="000000"/>
        </w:rPr>
        <w:t xml:space="preserve"> and why</w:t>
      </w:r>
      <w:r w:rsidR="00C05DCF">
        <w:rPr>
          <w:color w:val="000000"/>
        </w:rPr>
        <w:t xml:space="preserve"> do you think these would be effective</w:t>
      </w:r>
      <w:r>
        <w:rPr>
          <w:color w:val="000000"/>
        </w:rPr>
        <w:t>?</w:t>
      </w:r>
      <w:r w:rsidR="00C05DCF">
        <w:rPr>
          <w:color w:val="000000"/>
        </w:rPr>
        <w:t xml:space="preserve"> Please be as specific as possible in how your suggestions would work.</w:t>
      </w:r>
    </w:p>
    <w:p w14:paraId="4D2BA404" w14:textId="77777777" w:rsidR="006D7EBA" w:rsidRDefault="006D7EBA">
      <w:pPr>
        <w:pBdr>
          <w:top w:val="nil"/>
          <w:left w:val="nil"/>
          <w:bottom w:val="nil"/>
          <w:right w:val="nil"/>
          <w:between w:val="nil"/>
        </w:pBdr>
        <w:spacing w:after="0"/>
        <w:ind w:left="720"/>
        <w:rPr>
          <w:color w:val="000000"/>
        </w:rPr>
      </w:pPr>
    </w:p>
    <w:p w14:paraId="1E400A4B" w14:textId="77777777" w:rsidR="006D7EBA" w:rsidRDefault="006D7EBA">
      <w:pPr>
        <w:numPr>
          <w:ilvl w:val="1"/>
          <w:numId w:val="9"/>
        </w:numPr>
        <w:spacing w:after="0"/>
      </w:pPr>
    </w:p>
    <w:tbl>
      <w:tblPr>
        <w:tblW w:w="9746"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746"/>
      </w:tblGrid>
      <w:tr w:rsidR="006D7EBA" w14:paraId="7DDD802C" w14:textId="77777777">
        <w:tc>
          <w:tcPr>
            <w:tcW w:w="9746" w:type="dxa"/>
            <w:shd w:val="clear" w:color="auto" w:fill="auto"/>
            <w:tcMar>
              <w:top w:w="100" w:type="dxa"/>
              <w:left w:w="100" w:type="dxa"/>
              <w:bottom w:w="100" w:type="dxa"/>
              <w:right w:w="100" w:type="dxa"/>
            </w:tcMar>
          </w:tcPr>
          <w:p w14:paraId="19D794BF" w14:textId="77777777" w:rsidR="006D7EBA" w:rsidRDefault="006D7EBA">
            <w:pPr>
              <w:widowControl w:val="0"/>
              <w:spacing w:after="0"/>
            </w:pPr>
          </w:p>
          <w:p w14:paraId="7E723162" w14:textId="0E3F83C5" w:rsidR="00F4409E" w:rsidRDefault="00F4409E" w:rsidP="00E64CA0">
            <w:pPr>
              <w:widowControl w:val="0"/>
              <w:spacing w:after="0"/>
            </w:pPr>
          </w:p>
        </w:tc>
      </w:tr>
    </w:tbl>
    <w:p w14:paraId="358B16B0" w14:textId="77777777" w:rsidR="006D7EBA" w:rsidRDefault="006D7EBA">
      <w:pPr>
        <w:numPr>
          <w:ilvl w:val="1"/>
          <w:numId w:val="9"/>
        </w:numPr>
        <w:spacing w:after="0"/>
      </w:pPr>
    </w:p>
    <w:tbl>
      <w:tblPr>
        <w:tblW w:w="9746"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746"/>
      </w:tblGrid>
      <w:tr w:rsidR="006D7EBA" w14:paraId="68AA5A5F" w14:textId="77777777">
        <w:tc>
          <w:tcPr>
            <w:tcW w:w="9746" w:type="dxa"/>
            <w:shd w:val="clear" w:color="auto" w:fill="auto"/>
            <w:tcMar>
              <w:top w:w="100" w:type="dxa"/>
              <w:left w:w="100" w:type="dxa"/>
              <w:bottom w:w="100" w:type="dxa"/>
              <w:right w:w="100" w:type="dxa"/>
            </w:tcMar>
          </w:tcPr>
          <w:p w14:paraId="33F23DC6" w14:textId="77777777" w:rsidR="006D7EBA" w:rsidRDefault="006D7EBA">
            <w:pPr>
              <w:widowControl w:val="0"/>
              <w:spacing w:after="0"/>
            </w:pPr>
          </w:p>
          <w:p w14:paraId="6F38949E" w14:textId="77777777" w:rsidR="006D7EBA" w:rsidRDefault="006D7EBA">
            <w:pPr>
              <w:widowControl w:val="0"/>
              <w:spacing w:after="0"/>
            </w:pPr>
          </w:p>
        </w:tc>
      </w:tr>
    </w:tbl>
    <w:p w14:paraId="6A59DAC8" w14:textId="77777777" w:rsidR="006D7EBA" w:rsidRDefault="006D7EBA">
      <w:pPr>
        <w:numPr>
          <w:ilvl w:val="1"/>
          <w:numId w:val="9"/>
        </w:numPr>
        <w:spacing w:after="0"/>
      </w:pPr>
    </w:p>
    <w:tbl>
      <w:tblPr>
        <w:tblW w:w="9746"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746"/>
      </w:tblGrid>
      <w:tr w:rsidR="006D7EBA" w14:paraId="13F7873E" w14:textId="77777777">
        <w:tc>
          <w:tcPr>
            <w:tcW w:w="9746" w:type="dxa"/>
            <w:shd w:val="clear" w:color="auto" w:fill="auto"/>
            <w:tcMar>
              <w:top w:w="100" w:type="dxa"/>
              <w:left w:w="100" w:type="dxa"/>
              <w:bottom w:w="100" w:type="dxa"/>
              <w:right w:w="100" w:type="dxa"/>
            </w:tcMar>
          </w:tcPr>
          <w:p w14:paraId="142B168E" w14:textId="77777777" w:rsidR="006D7EBA" w:rsidRDefault="006D7EBA">
            <w:pPr>
              <w:widowControl w:val="0"/>
              <w:spacing w:after="0"/>
            </w:pPr>
          </w:p>
          <w:p w14:paraId="540D0EA4" w14:textId="77777777" w:rsidR="006D7EBA" w:rsidRDefault="006D7EBA">
            <w:pPr>
              <w:widowControl w:val="0"/>
              <w:spacing w:after="0"/>
            </w:pPr>
          </w:p>
        </w:tc>
      </w:tr>
    </w:tbl>
    <w:p w14:paraId="1A0C0AF3" w14:textId="77777777" w:rsidR="006D7EBA" w:rsidRDefault="006D7EBA">
      <w:pPr>
        <w:pBdr>
          <w:top w:val="nil"/>
          <w:left w:val="nil"/>
          <w:bottom w:val="nil"/>
          <w:right w:val="nil"/>
          <w:between w:val="nil"/>
        </w:pBdr>
        <w:spacing w:after="0"/>
        <w:rPr>
          <w:color w:val="000000"/>
        </w:rPr>
      </w:pPr>
    </w:p>
    <w:p w14:paraId="5B0CD34F" w14:textId="77777777" w:rsidR="006D7EBA" w:rsidRDefault="00C664F9">
      <w:pPr>
        <w:numPr>
          <w:ilvl w:val="0"/>
          <w:numId w:val="9"/>
        </w:numPr>
        <w:pBdr>
          <w:top w:val="nil"/>
          <w:left w:val="nil"/>
          <w:bottom w:val="nil"/>
          <w:right w:val="nil"/>
          <w:between w:val="nil"/>
        </w:pBdr>
      </w:pPr>
      <w:r>
        <w:rPr>
          <w:color w:val="000000"/>
        </w:rPr>
        <w:t>Is there anything else you would like to share on adoption of drones by industry?</w:t>
      </w:r>
    </w:p>
    <w:tbl>
      <w:tblPr>
        <w:tblW w:w="9746"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746"/>
      </w:tblGrid>
      <w:tr w:rsidR="006D7EBA" w14:paraId="081C874C" w14:textId="77777777">
        <w:tc>
          <w:tcPr>
            <w:tcW w:w="9746" w:type="dxa"/>
            <w:shd w:val="clear" w:color="auto" w:fill="auto"/>
            <w:tcMar>
              <w:top w:w="100" w:type="dxa"/>
              <w:left w:w="100" w:type="dxa"/>
              <w:bottom w:w="100" w:type="dxa"/>
              <w:right w:w="100" w:type="dxa"/>
            </w:tcMar>
          </w:tcPr>
          <w:p w14:paraId="1C6541A6" w14:textId="77777777" w:rsidR="006D7EBA" w:rsidRDefault="006D7EBA" w:rsidP="00EF3507">
            <w:pPr>
              <w:widowControl w:val="0"/>
              <w:spacing w:after="0"/>
            </w:pPr>
          </w:p>
          <w:p w14:paraId="00318DE0" w14:textId="57F63BE9" w:rsidR="00EF3507" w:rsidRDefault="00EF3507" w:rsidP="00EF3507">
            <w:pPr>
              <w:widowControl w:val="0"/>
              <w:spacing w:after="0"/>
            </w:pPr>
          </w:p>
        </w:tc>
      </w:tr>
    </w:tbl>
    <w:p w14:paraId="497F1593" w14:textId="2E2D1C31" w:rsidR="006D7EBA" w:rsidRDefault="006D7EBA">
      <w:pPr>
        <w:spacing w:after="0"/>
        <w:ind w:left="720"/>
      </w:pPr>
    </w:p>
    <w:p w14:paraId="139F4F42" w14:textId="61B04714" w:rsidR="00C05DCF" w:rsidRDefault="00C05DCF">
      <w:pPr>
        <w:spacing w:after="0"/>
        <w:ind w:left="720"/>
      </w:pPr>
    </w:p>
    <w:p w14:paraId="2B6B7BA4" w14:textId="427904A9" w:rsidR="006D7EBA" w:rsidRDefault="006D7EBA">
      <w:pPr>
        <w:pBdr>
          <w:top w:val="nil"/>
          <w:left w:val="nil"/>
          <w:bottom w:val="nil"/>
          <w:right w:val="nil"/>
          <w:between w:val="nil"/>
        </w:pBdr>
        <w:spacing w:after="0"/>
        <w:rPr>
          <w:b/>
        </w:rPr>
      </w:pPr>
    </w:p>
    <w:p w14:paraId="37B48E94" w14:textId="24CE8CAC" w:rsidR="0035662C" w:rsidRDefault="0035662C">
      <w:pPr>
        <w:pBdr>
          <w:top w:val="nil"/>
          <w:left w:val="nil"/>
          <w:bottom w:val="nil"/>
          <w:right w:val="nil"/>
          <w:between w:val="nil"/>
        </w:pBdr>
        <w:spacing w:after="0"/>
        <w:rPr>
          <w:b/>
        </w:rPr>
      </w:pPr>
    </w:p>
    <w:p w14:paraId="22F77236" w14:textId="09E53F49" w:rsidR="0035662C" w:rsidRDefault="0035662C">
      <w:pPr>
        <w:pBdr>
          <w:top w:val="nil"/>
          <w:left w:val="nil"/>
          <w:bottom w:val="nil"/>
          <w:right w:val="nil"/>
          <w:between w:val="nil"/>
        </w:pBdr>
        <w:spacing w:after="0"/>
        <w:rPr>
          <w:b/>
        </w:rPr>
      </w:pPr>
    </w:p>
    <w:p w14:paraId="3AB999CE" w14:textId="7D4E35D8" w:rsidR="0035662C" w:rsidRDefault="0035662C">
      <w:pPr>
        <w:pBdr>
          <w:top w:val="nil"/>
          <w:left w:val="nil"/>
          <w:bottom w:val="nil"/>
          <w:right w:val="nil"/>
          <w:between w:val="nil"/>
        </w:pBdr>
        <w:spacing w:after="0"/>
        <w:rPr>
          <w:b/>
        </w:rPr>
      </w:pPr>
    </w:p>
    <w:p w14:paraId="3C74A0A5" w14:textId="6143B979" w:rsidR="0035662C" w:rsidRDefault="0035662C">
      <w:pPr>
        <w:pBdr>
          <w:top w:val="nil"/>
          <w:left w:val="nil"/>
          <w:bottom w:val="nil"/>
          <w:right w:val="nil"/>
          <w:between w:val="nil"/>
        </w:pBdr>
        <w:spacing w:after="0"/>
        <w:rPr>
          <w:b/>
        </w:rPr>
      </w:pPr>
    </w:p>
    <w:p w14:paraId="7E2F477F" w14:textId="76D6CC98" w:rsidR="0035662C" w:rsidRDefault="0035662C">
      <w:pPr>
        <w:pBdr>
          <w:top w:val="nil"/>
          <w:left w:val="nil"/>
          <w:bottom w:val="nil"/>
          <w:right w:val="nil"/>
          <w:between w:val="nil"/>
        </w:pBdr>
        <w:spacing w:after="0"/>
        <w:rPr>
          <w:b/>
        </w:rPr>
      </w:pPr>
    </w:p>
    <w:p w14:paraId="2973CDFE" w14:textId="77777777" w:rsidR="0035662C" w:rsidRDefault="0035662C">
      <w:pPr>
        <w:pBdr>
          <w:top w:val="nil"/>
          <w:left w:val="nil"/>
          <w:bottom w:val="nil"/>
          <w:right w:val="nil"/>
          <w:between w:val="nil"/>
        </w:pBdr>
        <w:spacing w:after="0"/>
        <w:rPr>
          <w:b/>
        </w:rPr>
      </w:pPr>
    </w:p>
    <w:p w14:paraId="55730590" w14:textId="77777777" w:rsidR="006D7EBA" w:rsidRDefault="00C664F9">
      <w:pPr>
        <w:numPr>
          <w:ilvl w:val="0"/>
          <w:numId w:val="1"/>
        </w:numPr>
        <w:pBdr>
          <w:top w:val="nil"/>
          <w:left w:val="nil"/>
          <w:bottom w:val="nil"/>
          <w:right w:val="nil"/>
          <w:between w:val="nil"/>
        </w:pBdr>
        <w:spacing w:after="0"/>
        <w:rPr>
          <w:b/>
          <w:color w:val="000000"/>
        </w:rPr>
      </w:pPr>
      <w:r>
        <w:rPr>
          <w:b/>
          <w:color w:val="000000"/>
        </w:rPr>
        <w:t>Finally, please confirm that you have read and accept the two statements below:</w:t>
      </w:r>
    </w:p>
    <w:p w14:paraId="38A94DFD" w14:textId="77777777" w:rsidR="006D7EBA" w:rsidRDefault="006D7EBA">
      <w:pPr>
        <w:pBdr>
          <w:top w:val="nil"/>
          <w:left w:val="nil"/>
          <w:bottom w:val="nil"/>
          <w:right w:val="nil"/>
          <w:between w:val="nil"/>
        </w:pBdr>
        <w:spacing w:after="0"/>
        <w:ind w:left="720"/>
        <w:rPr>
          <w:color w:val="000000"/>
        </w:rPr>
      </w:pPr>
    </w:p>
    <w:p w14:paraId="5221B33C" w14:textId="77777777" w:rsidR="006D7EBA" w:rsidRDefault="00C664F9">
      <w:pPr>
        <w:numPr>
          <w:ilvl w:val="0"/>
          <w:numId w:val="10"/>
        </w:numPr>
        <w:pBdr>
          <w:top w:val="nil"/>
          <w:left w:val="nil"/>
          <w:bottom w:val="nil"/>
          <w:right w:val="nil"/>
          <w:between w:val="nil"/>
        </w:pBdr>
        <w:spacing w:after="0"/>
      </w:pPr>
      <w:r>
        <w:rPr>
          <w:color w:val="000000"/>
        </w:rPr>
        <w:t>The UK Government has helped fund this work and you agree that they can use your statements in other materials, at their discretion</w:t>
      </w:r>
    </w:p>
    <w:p w14:paraId="71E5D3D8" w14:textId="77777777" w:rsidR="006D7EBA" w:rsidRDefault="00C664F9">
      <w:pPr>
        <w:numPr>
          <w:ilvl w:val="0"/>
          <w:numId w:val="10"/>
        </w:numPr>
        <w:pBdr>
          <w:top w:val="nil"/>
          <w:left w:val="nil"/>
          <w:bottom w:val="nil"/>
          <w:right w:val="nil"/>
          <w:between w:val="nil"/>
        </w:pBdr>
      </w:pPr>
      <w:r>
        <w:rPr>
          <w:color w:val="000000"/>
        </w:rPr>
        <w:t>You agree that quotes from your responses may be included in the final report, along with your company name and job title</w:t>
      </w:r>
    </w:p>
    <w:tbl>
      <w:tblPr>
        <w:tblW w:w="9746"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746"/>
      </w:tblGrid>
      <w:tr w:rsidR="006D7EBA" w14:paraId="2187C3DD" w14:textId="77777777">
        <w:tc>
          <w:tcPr>
            <w:tcW w:w="9746" w:type="dxa"/>
            <w:shd w:val="clear" w:color="auto" w:fill="auto"/>
            <w:tcMar>
              <w:top w:w="100" w:type="dxa"/>
              <w:left w:w="100" w:type="dxa"/>
              <w:bottom w:w="100" w:type="dxa"/>
              <w:right w:w="100" w:type="dxa"/>
            </w:tcMar>
          </w:tcPr>
          <w:p w14:paraId="18FCF783" w14:textId="77777777" w:rsidR="006D7EBA" w:rsidRDefault="006D7EBA">
            <w:pPr>
              <w:widowControl w:val="0"/>
              <w:spacing w:after="0"/>
            </w:pPr>
          </w:p>
          <w:p w14:paraId="3BB021C0" w14:textId="77777777" w:rsidR="006D7EBA" w:rsidRDefault="006D7EBA">
            <w:pPr>
              <w:widowControl w:val="0"/>
              <w:spacing w:after="0"/>
            </w:pPr>
          </w:p>
          <w:p w14:paraId="6F0B8F53" w14:textId="77777777" w:rsidR="006D7EBA" w:rsidRDefault="006D7EBA">
            <w:pPr>
              <w:widowControl w:val="0"/>
              <w:spacing w:after="0"/>
            </w:pPr>
          </w:p>
          <w:p w14:paraId="2986556B" w14:textId="65528022" w:rsidR="006D7EBA" w:rsidRDefault="00C664F9">
            <w:pPr>
              <w:widowControl w:val="0"/>
              <w:spacing w:after="0"/>
            </w:pPr>
            <w:r>
              <w:t>Signed:</w:t>
            </w:r>
          </w:p>
        </w:tc>
      </w:tr>
      <w:tr w:rsidR="006D7EBA" w14:paraId="5441688D" w14:textId="77777777">
        <w:tc>
          <w:tcPr>
            <w:tcW w:w="9746" w:type="dxa"/>
            <w:shd w:val="clear" w:color="auto" w:fill="auto"/>
            <w:tcMar>
              <w:top w:w="100" w:type="dxa"/>
              <w:left w:w="100" w:type="dxa"/>
              <w:bottom w:w="100" w:type="dxa"/>
              <w:right w:w="100" w:type="dxa"/>
            </w:tcMar>
          </w:tcPr>
          <w:p w14:paraId="7071AE87" w14:textId="77777777" w:rsidR="006D7EBA" w:rsidRDefault="00C664F9">
            <w:pPr>
              <w:widowControl w:val="0"/>
              <w:spacing w:after="0"/>
            </w:pPr>
            <w:r>
              <w:t>Name:</w:t>
            </w:r>
          </w:p>
        </w:tc>
      </w:tr>
      <w:tr w:rsidR="006D7EBA" w14:paraId="0EEDDEE5" w14:textId="77777777">
        <w:tc>
          <w:tcPr>
            <w:tcW w:w="9746" w:type="dxa"/>
            <w:shd w:val="clear" w:color="auto" w:fill="auto"/>
            <w:tcMar>
              <w:top w:w="100" w:type="dxa"/>
              <w:left w:w="100" w:type="dxa"/>
              <w:bottom w:w="100" w:type="dxa"/>
              <w:right w:w="100" w:type="dxa"/>
            </w:tcMar>
          </w:tcPr>
          <w:p w14:paraId="6C54DEA2" w14:textId="77777777" w:rsidR="006D7EBA" w:rsidRDefault="00C664F9">
            <w:pPr>
              <w:widowControl w:val="0"/>
              <w:spacing w:after="0"/>
            </w:pPr>
            <w:r>
              <w:t>Date:</w:t>
            </w:r>
          </w:p>
        </w:tc>
      </w:tr>
    </w:tbl>
    <w:p w14:paraId="568CBC59" w14:textId="77777777" w:rsidR="006D7EBA" w:rsidRDefault="006D7EBA">
      <w:pPr>
        <w:spacing w:after="0"/>
        <w:ind w:left="720"/>
      </w:pPr>
    </w:p>
    <w:p w14:paraId="70229545" w14:textId="631AF987" w:rsidR="006D7EBA" w:rsidRDefault="00C664F9" w:rsidP="00E64CA0">
      <w:pPr>
        <w:pBdr>
          <w:top w:val="nil"/>
          <w:left w:val="nil"/>
          <w:bottom w:val="nil"/>
          <w:right w:val="nil"/>
          <w:between w:val="nil"/>
        </w:pBdr>
      </w:pPr>
      <w:r>
        <w:t xml:space="preserve">If you would prefer your responses to remain anonymous, </w:t>
      </w:r>
      <w:r w:rsidR="00F4409E">
        <w:t>please make this clear in your email response.  Note – if this form is not signed but you have replied with a filled-in form and not stated that you want to remain anonymous, we will assume that you meant to sign the form and may include your responses in your report.</w:t>
      </w:r>
    </w:p>
    <w:p w14:paraId="79C56A54" w14:textId="77777777" w:rsidR="006D7EBA" w:rsidRDefault="006D7EBA"/>
    <w:p w14:paraId="258D18DF" w14:textId="77777777" w:rsidR="006D7EBA" w:rsidRDefault="006D7EBA"/>
    <w:p w14:paraId="30FFDC55" w14:textId="77777777" w:rsidR="006D7EBA" w:rsidRDefault="006D7EBA"/>
    <w:p w14:paraId="62B480FE" w14:textId="77777777" w:rsidR="006D7EBA" w:rsidRDefault="006D7EBA"/>
    <w:sectPr w:rsidR="006D7EBA">
      <w:headerReference w:type="default" r:id="rId14"/>
      <w:footerReference w:type="default" r:id="rId15"/>
      <w:headerReference w:type="first" r:id="rId16"/>
      <w:footerReference w:type="first" r:id="rId17"/>
      <w:pgSz w:w="11906" w:h="16838"/>
      <w:pgMar w:top="1080" w:right="720" w:bottom="1440" w:left="720" w:header="619" w:footer="7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83EC3" w14:textId="77777777" w:rsidR="007278A2" w:rsidRDefault="007278A2">
      <w:pPr>
        <w:spacing w:after="0"/>
      </w:pPr>
      <w:r>
        <w:separator/>
      </w:r>
    </w:p>
  </w:endnote>
  <w:endnote w:type="continuationSeparator" w:id="0">
    <w:p w14:paraId="11C57B56" w14:textId="77777777" w:rsidR="007278A2" w:rsidRDefault="007278A2">
      <w:pPr>
        <w:spacing w:after="0"/>
      </w:pPr>
      <w:r>
        <w:continuationSeparator/>
      </w:r>
    </w:p>
  </w:endnote>
  <w:endnote w:type="continuationNotice" w:id="1">
    <w:p w14:paraId="45F6059C" w14:textId="77777777" w:rsidR="007278A2" w:rsidRDefault="007278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21ED" w14:textId="77777777" w:rsidR="006D7EBA" w:rsidRDefault="00C664F9">
    <w:pPr>
      <w:pBdr>
        <w:top w:val="nil"/>
        <w:left w:val="nil"/>
        <w:bottom w:val="nil"/>
        <w:right w:val="nil"/>
        <w:between w:val="nil"/>
      </w:pBdr>
      <w:shd w:val="clear" w:color="auto" w:fill="FFFFFF"/>
      <w:spacing w:after="0"/>
      <w:rPr>
        <w:color w:val="000000"/>
        <w:sz w:val="16"/>
        <w:szCs w:val="16"/>
      </w:rPr>
    </w:pPr>
    <w:r>
      <w:rPr>
        <w:color w:val="000000"/>
        <w:sz w:val="16"/>
        <w:szCs w:val="16"/>
      </w:rPr>
      <w:t xml:space="preserve">Confidential. This document is provided for the purposes of your discussions with PricewaterhouseCoopers LLP. This document, and extracts from it and the ideas contained within it, may not be used for any other </w:t>
    </w:r>
    <w:proofErr w:type="gramStart"/>
    <w:r>
      <w:rPr>
        <w:color w:val="000000"/>
        <w:sz w:val="16"/>
        <w:szCs w:val="16"/>
      </w:rPr>
      <w:t>purpose</w:t>
    </w:r>
    <w:proofErr w:type="gramEnd"/>
    <w:r>
      <w:rPr>
        <w:color w:val="000000"/>
        <w:sz w:val="16"/>
        <w:szCs w:val="16"/>
      </w:rPr>
      <w:t xml:space="preserve"> and may not be disclosed to any third parties. This document does not constitute a proposal or contract of engagement with </w:t>
    </w:r>
    <w:proofErr w:type="gramStart"/>
    <w:r>
      <w:rPr>
        <w:color w:val="000000"/>
        <w:sz w:val="16"/>
        <w:szCs w:val="16"/>
      </w:rPr>
      <w:t>PricewaterhouseCoopers LLP, and</w:t>
    </w:r>
    <w:proofErr w:type="gramEnd"/>
    <w:r>
      <w:rPr>
        <w:color w:val="000000"/>
        <w:sz w:val="16"/>
        <w:szCs w:val="16"/>
      </w:rPr>
      <w:t xml:space="preserve"> is subject to the terms of any subsequent engagement contract that may be entered into between us.</w:t>
    </w:r>
  </w:p>
  <w:p w14:paraId="5C1852C5" w14:textId="77777777" w:rsidR="006D7EBA" w:rsidRDefault="00C664F9">
    <w:pPr>
      <w:pBdr>
        <w:top w:val="nil"/>
        <w:left w:val="nil"/>
        <w:bottom w:val="nil"/>
        <w:right w:val="nil"/>
        <w:between w:val="nil"/>
      </w:pBdr>
      <w:tabs>
        <w:tab w:val="center" w:pos="4513"/>
        <w:tab w:val="right" w:pos="9026"/>
      </w:tabs>
      <w:spacing w:after="0"/>
      <w:rPr>
        <w:color w:val="000000"/>
      </w:rPr>
    </w:pPr>
    <w:r>
      <w:rPr>
        <w:color w:val="000000"/>
        <w:sz w:val="16"/>
        <w:szCs w:val="16"/>
      </w:rPr>
      <w:t xml:space="preserve">© 2022 PricewaterhouseCoopers LLP. All rights reserved. ‘PwC’ refers to the UK member </w:t>
    </w:r>
    <w:proofErr w:type="gramStart"/>
    <w:r>
      <w:rPr>
        <w:color w:val="000000"/>
        <w:sz w:val="16"/>
        <w:szCs w:val="16"/>
      </w:rPr>
      <w:t>firm, and</w:t>
    </w:r>
    <w:proofErr w:type="gramEnd"/>
    <w:r>
      <w:rPr>
        <w:color w:val="000000"/>
        <w:sz w:val="16"/>
        <w:szCs w:val="16"/>
      </w:rPr>
      <w:t xml:space="preserve"> may sometimes refer to the PwC network. Each member firm is a separate legal entity. Please see www.pwc.com/structure for further details.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1696B" w14:textId="77777777" w:rsidR="006D7EBA" w:rsidRDefault="006D7EBA">
    <w:pPr>
      <w:pBdr>
        <w:top w:val="nil"/>
        <w:left w:val="nil"/>
        <w:bottom w:val="nil"/>
        <w:right w:val="nil"/>
        <w:between w:val="nil"/>
      </w:pBdr>
      <w:tabs>
        <w:tab w:val="left" w:pos="540"/>
      </w:tabs>
      <w:spacing w:after="0"/>
      <w:jc w:val="right"/>
      <w:rPr>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16BC1" w14:textId="77777777" w:rsidR="007278A2" w:rsidRDefault="007278A2">
      <w:pPr>
        <w:spacing w:after="0"/>
      </w:pPr>
      <w:r>
        <w:separator/>
      </w:r>
    </w:p>
  </w:footnote>
  <w:footnote w:type="continuationSeparator" w:id="0">
    <w:p w14:paraId="08776522" w14:textId="77777777" w:rsidR="007278A2" w:rsidRDefault="007278A2">
      <w:pPr>
        <w:spacing w:after="0"/>
      </w:pPr>
      <w:r>
        <w:continuationSeparator/>
      </w:r>
    </w:p>
  </w:footnote>
  <w:footnote w:type="continuationNotice" w:id="1">
    <w:p w14:paraId="3A5CAAF7" w14:textId="77777777" w:rsidR="007278A2" w:rsidRDefault="007278A2">
      <w:pPr>
        <w:spacing w:after="0"/>
      </w:pPr>
    </w:p>
  </w:footnote>
  <w:footnote w:id="2">
    <w:p w14:paraId="13A28C86" w14:textId="1EE013F0" w:rsidR="362F44C8" w:rsidRDefault="362F44C8" w:rsidP="362F44C8">
      <w:pPr>
        <w:spacing w:after="0"/>
        <w:rPr>
          <w:rFonts w:ascii="Times New Roman" w:hAnsi="Times New Roman" w:cs="Times New Roman"/>
          <w:sz w:val="24"/>
          <w:szCs w:val="24"/>
        </w:rPr>
      </w:pPr>
      <w:r w:rsidRPr="362F44C8">
        <w:rPr>
          <w:rStyle w:val="FootnoteReference"/>
        </w:rPr>
        <w:footnoteRef/>
      </w:r>
      <w:r>
        <w:t xml:space="preserve"> “Industry” refers to public and private sector entities who may, for example, purchase or provide drone services.  We surveyed 251 individuals from across UK Industry, including the public sector (20% of the sample) and private sector.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AE974" w14:textId="77777777" w:rsidR="006D7EBA" w:rsidRDefault="006D7EBA">
    <w:pPr>
      <w:tabs>
        <w:tab w:val="center" w:pos="4513"/>
        <w:tab w:val="right" w:pos="9026"/>
      </w:tabs>
      <w:spacing w:after="0"/>
      <w:rPr>
        <w:color w:val="000000"/>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C0D3B" w14:textId="77777777" w:rsidR="006D7EBA" w:rsidRDefault="006D7EBA">
    <w:pPr>
      <w:pBdr>
        <w:top w:val="nil"/>
        <w:left w:val="nil"/>
        <w:bottom w:val="nil"/>
        <w:right w:val="nil"/>
        <w:between w:val="nil"/>
      </w:pBdr>
      <w:tabs>
        <w:tab w:val="center" w:pos="4513"/>
        <w:tab w:val="right" w:pos="9026"/>
      </w:tabs>
      <w:spacing w:after="0"/>
      <w:ind w:left="720" w:hanging="720"/>
      <w:rPr>
        <w:color w:val="000000"/>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6470"/>
    <w:multiLevelType w:val="multilevel"/>
    <w:tmpl w:val="DF1A8ECE"/>
    <w:lvl w:ilvl="0">
      <w:start w:val="1"/>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D262DBF"/>
    <w:multiLevelType w:val="multilevel"/>
    <w:tmpl w:val="427E2ED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DC2E45"/>
    <w:multiLevelType w:val="multilevel"/>
    <w:tmpl w:val="B22CC804"/>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decimal"/>
      <w:lvlText w:val="%3."/>
      <w:lvlJc w:val="left"/>
      <w:pPr>
        <w:ind w:left="2160" w:hanging="18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320" w:hanging="180"/>
      </w:pPr>
    </w:lvl>
    <w:lvl w:ilvl="6">
      <w:start w:val="1"/>
      <w:numFmt w:val="lowerRoman"/>
      <w:lvlText w:val="(%7)"/>
      <w:lvlJc w:val="righ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DF150E"/>
    <w:multiLevelType w:val="hybridMultilevel"/>
    <w:tmpl w:val="CA6AC9C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4D379E6"/>
    <w:multiLevelType w:val="multilevel"/>
    <w:tmpl w:val="7718728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5E6C3E"/>
    <w:multiLevelType w:val="hybridMultilevel"/>
    <w:tmpl w:val="85E0517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6C2CBF"/>
    <w:multiLevelType w:val="multilevel"/>
    <w:tmpl w:val="CA1417E8"/>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98231C5"/>
    <w:multiLevelType w:val="multilevel"/>
    <w:tmpl w:val="1A603D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AA00FC2"/>
    <w:multiLevelType w:val="multilevel"/>
    <w:tmpl w:val="7F7E89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D770ACF"/>
    <w:multiLevelType w:val="multilevel"/>
    <w:tmpl w:val="BEB24F3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8D1382"/>
    <w:multiLevelType w:val="multilevel"/>
    <w:tmpl w:val="3F74A29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009583D"/>
    <w:multiLevelType w:val="multilevel"/>
    <w:tmpl w:val="D11E239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2918858">
    <w:abstractNumId w:val="6"/>
  </w:num>
  <w:num w:numId="2" w16cid:durableId="1502425023">
    <w:abstractNumId w:val="4"/>
  </w:num>
  <w:num w:numId="3" w16cid:durableId="38210217">
    <w:abstractNumId w:val="1"/>
  </w:num>
  <w:num w:numId="4" w16cid:durableId="1954165952">
    <w:abstractNumId w:val="10"/>
  </w:num>
  <w:num w:numId="5" w16cid:durableId="1389766822">
    <w:abstractNumId w:val="9"/>
  </w:num>
  <w:num w:numId="6" w16cid:durableId="308629465">
    <w:abstractNumId w:val="7"/>
  </w:num>
  <w:num w:numId="7" w16cid:durableId="1521042174">
    <w:abstractNumId w:val="0"/>
  </w:num>
  <w:num w:numId="8" w16cid:durableId="1950627537">
    <w:abstractNumId w:val="8"/>
  </w:num>
  <w:num w:numId="9" w16cid:durableId="973488248">
    <w:abstractNumId w:val="2"/>
  </w:num>
  <w:num w:numId="10" w16cid:durableId="130365959">
    <w:abstractNumId w:val="11"/>
  </w:num>
  <w:num w:numId="11" w16cid:durableId="5408204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9575729">
    <w:abstractNumId w:val="3"/>
  </w:num>
  <w:num w:numId="13" w16cid:durableId="1778984580">
    <w:abstractNumId w:val="5"/>
  </w:num>
  <w:num w:numId="14" w16cid:durableId="1373852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69982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EBA"/>
    <w:rsid w:val="00030A63"/>
    <w:rsid w:val="000B6115"/>
    <w:rsid w:val="001257C9"/>
    <w:rsid w:val="00130961"/>
    <w:rsid w:val="0015500E"/>
    <w:rsid w:val="00161989"/>
    <w:rsid w:val="001C7B0E"/>
    <w:rsid w:val="00203755"/>
    <w:rsid w:val="00217A24"/>
    <w:rsid w:val="00225803"/>
    <w:rsid w:val="0026243C"/>
    <w:rsid w:val="002C686C"/>
    <w:rsid w:val="00320229"/>
    <w:rsid w:val="0035662C"/>
    <w:rsid w:val="003635D3"/>
    <w:rsid w:val="00374222"/>
    <w:rsid w:val="004526E4"/>
    <w:rsid w:val="00491773"/>
    <w:rsid w:val="004A4F2F"/>
    <w:rsid w:val="004B55F3"/>
    <w:rsid w:val="004D4717"/>
    <w:rsid w:val="005240AC"/>
    <w:rsid w:val="00541A97"/>
    <w:rsid w:val="00543674"/>
    <w:rsid w:val="005B4679"/>
    <w:rsid w:val="00633BF6"/>
    <w:rsid w:val="00664E54"/>
    <w:rsid w:val="00667211"/>
    <w:rsid w:val="00696E25"/>
    <w:rsid w:val="006975C0"/>
    <w:rsid w:val="006B0E4F"/>
    <w:rsid w:val="006B471A"/>
    <w:rsid w:val="006D7EBA"/>
    <w:rsid w:val="007146DA"/>
    <w:rsid w:val="00715F44"/>
    <w:rsid w:val="007278A2"/>
    <w:rsid w:val="00750687"/>
    <w:rsid w:val="00781692"/>
    <w:rsid w:val="007944BD"/>
    <w:rsid w:val="007C2278"/>
    <w:rsid w:val="007E0031"/>
    <w:rsid w:val="00826A6C"/>
    <w:rsid w:val="00844212"/>
    <w:rsid w:val="00927F0E"/>
    <w:rsid w:val="00956ADC"/>
    <w:rsid w:val="00961E0E"/>
    <w:rsid w:val="00980CD5"/>
    <w:rsid w:val="00A04D5A"/>
    <w:rsid w:val="00A058E1"/>
    <w:rsid w:val="00A130D2"/>
    <w:rsid w:val="00A3334D"/>
    <w:rsid w:val="00A54499"/>
    <w:rsid w:val="00A612CC"/>
    <w:rsid w:val="00A703A7"/>
    <w:rsid w:val="00A83955"/>
    <w:rsid w:val="00AE49E3"/>
    <w:rsid w:val="00AE6859"/>
    <w:rsid w:val="00B30F75"/>
    <w:rsid w:val="00B95FF5"/>
    <w:rsid w:val="00BC5AEE"/>
    <w:rsid w:val="00C05DCF"/>
    <w:rsid w:val="00C34570"/>
    <w:rsid w:val="00C428B3"/>
    <w:rsid w:val="00C664F9"/>
    <w:rsid w:val="00C82869"/>
    <w:rsid w:val="00CE751E"/>
    <w:rsid w:val="00D53A35"/>
    <w:rsid w:val="00D86BC8"/>
    <w:rsid w:val="00DA08BD"/>
    <w:rsid w:val="00DF221F"/>
    <w:rsid w:val="00E01DDE"/>
    <w:rsid w:val="00E14DE4"/>
    <w:rsid w:val="00E52EC0"/>
    <w:rsid w:val="00E64CA0"/>
    <w:rsid w:val="00E902C6"/>
    <w:rsid w:val="00EE1D3F"/>
    <w:rsid w:val="00EE772A"/>
    <w:rsid w:val="00EF3507"/>
    <w:rsid w:val="00F4409E"/>
    <w:rsid w:val="00F47912"/>
    <w:rsid w:val="00FD5AE0"/>
    <w:rsid w:val="00FF4739"/>
    <w:rsid w:val="02A7E3B5"/>
    <w:rsid w:val="10955661"/>
    <w:rsid w:val="140DB893"/>
    <w:rsid w:val="149099E9"/>
    <w:rsid w:val="14B17FA8"/>
    <w:rsid w:val="16A469FD"/>
    <w:rsid w:val="1AF59296"/>
    <w:rsid w:val="1E6F8769"/>
    <w:rsid w:val="1E9732AE"/>
    <w:rsid w:val="2314BDA5"/>
    <w:rsid w:val="253B8678"/>
    <w:rsid w:val="27CCEACC"/>
    <w:rsid w:val="27EF30EC"/>
    <w:rsid w:val="290AC41A"/>
    <w:rsid w:val="2DA32412"/>
    <w:rsid w:val="2E76689A"/>
    <w:rsid w:val="2FD6C329"/>
    <w:rsid w:val="338748C8"/>
    <w:rsid w:val="362F44C8"/>
    <w:rsid w:val="36F2D778"/>
    <w:rsid w:val="3738C565"/>
    <w:rsid w:val="3A1CAEAE"/>
    <w:rsid w:val="3C03B7A6"/>
    <w:rsid w:val="3DDD8E8A"/>
    <w:rsid w:val="3ECA0733"/>
    <w:rsid w:val="454E9510"/>
    <w:rsid w:val="47E92679"/>
    <w:rsid w:val="488D9C7F"/>
    <w:rsid w:val="499E7CC7"/>
    <w:rsid w:val="4D1723FC"/>
    <w:rsid w:val="4D6A2D2B"/>
    <w:rsid w:val="4EB4751F"/>
    <w:rsid w:val="5036C6D5"/>
    <w:rsid w:val="50D28D1C"/>
    <w:rsid w:val="514F024C"/>
    <w:rsid w:val="531604A6"/>
    <w:rsid w:val="558B687E"/>
    <w:rsid w:val="58B335B3"/>
    <w:rsid w:val="5BF29BC2"/>
    <w:rsid w:val="5D317BC7"/>
    <w:rsid w:val="5EA290EF"/>
    <w:rsid w:val="5F55CDAD"/>
    <w:rsid w:val="63881BB2"/>
    <w:rsid w:val="6C7FFEDF"/>
    <w:rsid w:val="6CE74428"/>
    <w:rsid w:val="6D458B78"/>
    <w:rsid w:val="72AFA8DD"/>
    <w:rsid w:val="7388DCDC"/>
    <w:rsid w:val="7417D31D"/>
    <w:rsid w:val="7850033B"/>
    <w:rsid w:val="7B7B6874"/>
    <w:rsid w:val="7B7C9764"/>
    <w:rsid w:val="7E882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6FD8C"/>
  <w15:docId w15:val="{085399D7-4A8A-495A-9347-05E2BAC9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9"/>
        <w:szCs w:val="19"/>
        <w:lang w:val="en-GB"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600"/>
      <w:ind w:right="533"/>
      <w:outlineLvl w:val="0"/>
    </w:pPr>
    <w:rPr>
      <w:rFonts w:ascii="Georgia" w:eastAsia="Georgia" w:hAnsi="Georgia" w:cs="Georgia"/>
      <w:color w:val="D04A02"/>
      <w:sz w:val="60"/>
      <w:szCs w:val="60"/>
    </w:rPr>
  </w:style>
  <w:style w:type="paragraph" w:styleId="Heading2">
    <w:name w:val="heading 2"/>
    <w:basedOn w:val="Normal"/>
    <w:next w:val="Normal"/>
    <w:uiPriority w:val="9"/>
    <w:unhideWhenUsed/>
    <w:qFormat/>
    <w:pPr>
      <w:keepNext/>
      <w:keepLines/>
      <w:spacing w:after="100"/>
      <w:outlineLvl w:val="1"/>
    </w:pPr>
    <w:rPr>
      <w:color w:val="464646"/>
      <w:sz w:val="28"/>
      <w:szCs w:val="28"/>
    </w:rPr>
  </w:style>
  <w:style w:type="paragraph" w:styleId="Heading3">
    <w:name w:val="heading 3"/>
    <w:basedOn w:val="Normal"/>
    <w:next w:val="Normal"/>
    <w:uiPriority w:val="9"/>
    <w:semiHidden/>
    <w:unhideWhenUsed/>
    <w:qFormat/>
    <w:pPr>
      <w:keepNext/>
      <w:keepLines/>
      <w:spacing w:before="200" w:after="100"/>
      <w:outlineLvl w:val="2"/>
    </w:pPr>
    <w:rPr>
      <w:color w:val="D04A02"/>
      <w:sz w:val="24"/>
      <w:szCs w:val="24"/>
    </w:rPr>
  </w:style>
  <w:style w:type="paragraph" w:styleId="Heading4">
    <w:name w:val="heading 4"/>
    <w:basedOn w:val="Normal"/>
    <w:next w:val="Normal"/>
    <w:uiPriority w:val="9"/>
    <w:semiHidden/>
    <w:unhideWhenUsed/>
    <w:qFormat/>
    <w:pPr>
      <w:keepNext/>
      <w:keepLines/>
      <w:spacing w:before="300" w:after="100"/>
      <w:outlineLvl w:val="3"/>
    </w:pPr>
    <w:rPr>
      <w:b/>
      <w:sz w:val="20"/>
      <w:szCs w:val="20"/>
    </w:rPr>
  </w:style>
  <w:style w:type="paragraph" w:styleId="Heading5">
    <w:name w:val="heading 5"/>
    <w:basedOn w:val="Normal"/>
    <w:next w:val="Normal"/>
    <w:uiPriority w:val="9"/>
    <w:semiHidden/>
    <w:unhideWhenUsed/>
    <w:qFormat/>
    <w:pPr>
      <w:keepNext/>
      <w:keepLines/>
      <w:pBdr>
        <w:top w:val="single" w:sz="4" w:space="4" w:color="EB8C00"/>
        <w:bottom w:val="single" w:sz="4" w:space="4" w:color="EB8C00"/>
      </w:pBdr>
      <w:spacing w:after="240"/>
      <w:outlineLvl w:val="4"/>
    </w:pPr>
    <w:rPr>
      <w:b/>
      <w:color w:val="EB8C00"/>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640" w:line="760" w:lineRule="auto"/>
      <w:ind w:right="4304"/>
    </w:pPr>
    <w:rPr>
      <w:rFonts w:ascii="Georgia" w:eastAsia="Georgia" w:hAnsi="Georgia" w:cs="Georgia"/>
      <w:color w:val="FFFFFF"/>
      <w:sz w:val="72"/>
      <w:szCs w:val="72"/>
    </w:rPr>
  </w:style>
  <w:style w:type="paragraph" w:styleId="Subtitle">
    <w:name w:val="Subtitle"/>
    <w:basedOn w:val="Normal"/>
    <w:next w:val="Normal"/>
    <w:uiPriority w:val="11"/>
    <w:qFormat/>
    <w:pPr>
      <w:spacing w:after="720" w:line="300" w:lineRule="auto"/>
    </w:pPr>
    <w:rPr>
      <w:b/>
      <w:sz w:val="24"/>
      <w:szCs w:val="24"/>
    </w:rPr>
  </w:style>
  <w:style w:type="character" w:styleId="Hyperlink">
    <w:name w:val="Hyperlink"/>
    <w:basedOn w:val="DefaultParagraphFont"/>
    <w:uiPriority w:val="99"/>
    <w:unhideWhenUsed/>
    <w:rsid w:val="00CB186D"/>
    <w:rPr>
      <w:color w:val="0000FF" w:themeColor="hyperlink"/>
      <w:u w:val="single"/>
    </w:rPr>
  </w:style>
  <w:style w:type="character" w:styleId="UnresolvedMention">
    <w:name w:val="Unresolved Mention"/>
    <w:basedOn w:val="DefaultParagraphFont"/>
    <w:uiPriority w:val="99"/>
    <w:semiHidden/>
    <w:unhideWhenUsed/>
    <w:rsid w:val="00CB186D"/>
    <w:rPr>
      <w:color w:val="605E5C"/>
      <w:shd w:val="clear" w:color="auto" w:fill="E1DFDD"/>
    </w:rPr>
  </w:style>
  <w:style w:type="paragraph" w:styleId="Header">
    <w:name w:val="header"/>
    <w:basedOn w:val="Normal"/>
    <w:link w:val="HeaderChar"/>
    <w:uiPriority w:val="99"/>
    <w:unhideWhenUsed/>
    <w:rsid w:val="00A51BCB"/>
    <w:pPr>
      <w:tabs>
        <w:tab w:val="center" w:pos="4513"/>
        <w:tab w:val="right" w:pos="9026"/>
      </w:tabs>
      <w:spacing w:after="0"/>
    </w:pPr>
  </w:style>
  <w:style w:type="character" w:customStyle="1" w:styleId="HeaderChar">
    <w:name w:val="Header Char"/>
    <w:basedOn w:val="DefaultParagraphFont"/>
    <w:link w:val="Header"/>
    <w:uiPriority w:val="99"/>
    <w:rsid w:val="00A51BCB"/>
  </w:style>
  <w:style w:type="paragraph" w:styleId="Footer">
    <w:name w:val="footer"/>
    <w:basedOn w:val="Normal"/>
    <w:link w:val="FooterChar"/>
    <w:uiPriority w:val="99"/>
    <w:unhideWhenUsed/>
    <w:rsid w:val="00A51BCB"/>
    <w:pPr>
      <w:tabs>
        <w:tab w:val="center" w:pos="4513"/>
        <w:tab w:val="right" w:pos="9026"/>
      </w:tabs>
      <w:spacing w:after="0"/>
    </w:pPr>
  </w:style>
  <w:style w:type="character" w:customStyle="1" w:styleId="FooterChar">
    <w:name w:val="Footer Char"/>
    <w:basedOn w:val="DefaultParagraphFont"/>
    <w:link w:val="Footer"/>
    <w:uiPriority w:val="99"/>
    <w:rsid w:val="00A51BCB"/>
  </w:style>
  <w:style w:type="paragraph" w:styleId="NormalWeb">
    <w:name w:val="Normal (Web)"/>
    <w:basedOn w:val="Normal"/>
    <w:uiPriority w:val="99"/>
    <w:semiHidden/>
    <w:unhideWhenUsed/>
    <w:rsid w:val="00A51BCB"/>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9C650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249F"/>
    <w:pPr>
      <w:ind w:left="720"/>
      <w:contextualSpacing/>
    </w:pPr>
  </w:style>
  <w:style w:type="table" w:customStyle="1" w:styleId="a">
    <w:basedOn w:val="TableNormal"/>
    <w:pPr>
      <w:spacing w:after="0"/>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C82869"/>
    <w:pPr>
      <w:spacing w:after="0"/>
    </w:pPr>
  </w:style>
  <w:style w:type="character" w:styleId="CommentReference">
    <w:name w:val="annotation reference"/>
    <w:basedOn w:val="DefaultParagraphFont"/>
    <w:uiPriority w:val="99"/>
    <w:semiHidden/>
    <w:unhideWhenUsed/>
    <w:rsid w:val="00826A6C"/>
    <w:rPr>
      <w:sz w:val="16"/>
      <w:szCs w:val="16"/>
    </w:rPr>
  </w:style>
  <w:style w:type="paragraph" w:styleId="CommentText">
    <w:name w:val="annotation text"/>
    <w:basedOn w:val="Normal"/>
    <w:link w:val="CommentTextChar"/>
    <w:uiPriority w:val="99"/>
    <w:unhideWhenUsed/>
    <w:rsid w:val="00826A6C"/>
    <w:rPr>
      <w:sz w:val="20"/>
      <w:szCs w:val="20"/>
    </w:rPr>
  </w:style>
  <w:style w:type="character" w:customStyle="1" w:styleId="CommentTextChar">
    <w:name w:val="Comment Text Char"/>
    <w:basedOn w:val="DefaultParagraphFont"/>
    <w:link w:val="CommentText"/>
    <w:uiPriority w:val="99"/>
    <w:rsid w:val="00826A6C"/>
    <w:rPr>
      <w:sz w:val="20"/>
      <w:szCs w:val="20"/>
    </w:rPr>
  </w:style>
  <w:style w:type="paragraph" w:styleId="CommentSubject">
    <w:name w:val="annotation subject"/>
    <w:basedOn w:val="CommentText"/>
    <w:next w:val="CommentText"/>
    <w:link w:val="CommentSubjectChar"/>
    <w:uiPriority w:val="99"/>
    <w:semiHidden/>
    <w:unhideWhenUsed/>
    <w:rsid w:val="00826A6C"/>
    <w:rPr>
      <w:b/>
      <w:bCs/>
    </w:rPr>
  </w:style>
  <w:style w:type="character" w:customStyle="1" w:styleId="CommentSubjectChar">
    <w:name w:val="Comment Subject Char"/>
    <w:basedOn w:val="CommentTextChar"/>
    <w:link w:val="CommentSubject"/>
    <w:uiPriority w:val="99"/>
    <w:semiHidden/>
    <w:rsid w:val="00826A6C"/>
    <w:rPr>
      <w:b/>
      <w:bCs/>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55189">
      <w:bodyDiv w:val="1"/>
      <w:marLeft w:val="0"/>
      <w:marRight w:val="0"/>
      <w:marTop w:val="0"/>
      <w:marBottom w:val="0"/>
      <w:divBdr>
        <w:top w:val="none" w:sz="0" w:space="0" w:color="auto"/>
        <w:left w:val="none" w:sz="0" w:space="0" w:color="auto"/>
        <w:bottom w:val="none" w:sz="0" w:space="0" w:color="auto"/>
        <w:right w:val="none" w:sz="0" w:space="0" w:color="auto"/>
      </w:divBdr>
    </w:div>
    <w:div w:id="637033991">
      <w:bodyDiv w:val="1"/>
      <w:marLeft w:val="0"/>
      <w:marRight w:val="0"/>
      <w:marTop w:val="0"/>
      <w:marBottom w:val="0"/>
      <w:divBdr>
        <w:top w:val="none" w:sz="0" w:space="0" w:color="auto"/>
        <w:left w:val="none" w:sz="0" w:space="0" w:color="auto"/>
        <w:bottom w:val="none" w:sz="0" w:space="0" w:color="auto"/>
        <w:right w:val="none" w:sz="0" w:space="0" w:color="auto"/>
      </w:divBdr>
    </w:div>
    <w:div w:id="658265837">
      <w:bodyDiv w:val="1"/>
      <w:marLeft w:val="0"/>
      <w:marRight w:val="0"/>
      <w:marTop w:val="0"/>
      <w:marBottom w:val="0"/>
      <w:divBdr>
        <w:top w:val="none" w:sz="0" w:space="0" w:color="auto"/>
        <w:left w:val="none" w:sz="0" w:space="0" w:color="auto"/>
        <w:bottom w:val="none" w:sz="0" w:space="0" w:color="auto"/>
        <w:right w:val="none" w:sz="0" w:space="0" w:color="auto"/>
      </w:divBdr>
    </w:div>
    <w:div w:id="714157985">
      <w:bodyDiv w:val="1"/>
      <w:marLeft w:val="0"/>
      <w:marRight w:val="0"/>
      <w:marTop w:val="0"/>
      <w:marBottom w:val="0"/>
      <w:divBdr>
        <w:top w:val="none" w:sz="0" w:space="0" w:color="auto"/>
        <w:left w:val="none" w:sz="0" w:space="0" w:color="auto"/>
        <w:bottom w:val="none" w:sz="0" w:space="0" w:color="auto"/>
        <w:right w:val="none" w:sz="0" w:space="0" w:color="auto"/>
      </w:divBdr>
    </w:div>
    <w:div w:id="906257577">
      <w:bodyDiv w:val="1"/>
      <w:marLeft w:val="0"/>
      <w:marRight w:val="0"/>
      <w:marTop w:val="0"/>
      <w:marBottom w:val="0"/>
      <w:divBdr>
        <w:top w:val="none" w:sz="0" w:space="0" w:color="auto"/>
        <w:left w:val="none" w:sz="0" w:space="0" w:color="auto"/>
        <w:bottom w:val="none" w:sz="0" w:space="0" w:color="auto"/>
        <w:right w:val="none" w:sz="0" w:space="0" w:color="auto"/>
      </w:divBdr>
    </w:div>
    <w:div w:id="1275669891">
      <w:bodyDiv w:val="1"/>
      <w:marLeft w:val="0"/>
      <w:marRight w:val="0"/>
      <w:marTop w:val="0"/>
      <w:marBottom w:val="0"/>
      <w:divBdr>
        <w:top w:val="none" w:sz="0" w:space="0" w:color="auto"/>
        <w:left w:val="none" w:sz="0" w:space="0" w:color="auto"/>
        <w:bottom w:val="none" w:sz="0" w:space="0" w:color="auto"/>
        <w:right w:val="none" w:sz="0" w:space="0" w:color="auto"/>
      </w:divBdr>
    </w:div>
    <w:div w:id="1420250493">
      <w:bodyDiv w:val="1"/>
      <w:marLeft w:val="0"/>
      <w:marRight w:val="0"/>
      <w:marTop w:val="0"/>
      <w:marBottom w:val="0"/>
      <w:divBdr>
        <w:top w:val="none" w:sz="0" w:space="0" w:color="auto"/>
        <w:left w:val="none" w:sz="0" w:space="0" w:color="auto"/>
        <w:bottom w:val="none" w:sz="0" w:space="0" w:color="auto"/>
        <w:right w:val="none" w:sz="0" w:space="0" w:color="auto"/>
      </w:divBdr>
    </w:div>
    <w:div w:id="1832208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wc.co.uk/issues/intelligent-digital/drones-and-trust.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pwc.co.uk/issues/intelligent-digital/the-impact-of-drones-on-the-uk-economy.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m975189f4ba442ecbf67d4147307b177 xmlns="a34013b4-30d2-4707-bf6c-5c1dbc4d0b14">
      <Terms xmlns="http://schemas.microsoft.com/office/infopath/2007/PartnerControls">
        <TermInfo xmlns="http://schemas.microsoft.com/office/infopath/2007/PartnerControls">
          <TermName xmlns="http://schemas.microsoft.com/office/infopath/2007/PartnerControls">KIM</TermName>
          <TermId xmlns="http://schemas.microsoft.com/office/infopath/2007/PartnerControls">e465cef3-211b-4f0c-86ac-75f5a1d4f153</TermId>
        </TermInfo>
      </Terms>
    </m975189f4ba442ecbf67d4147307b177>
    <Government_x0020_Body xmlns="b413c3fd-5a3b-4239-b985-69032e371c04">BEIS</Government_x0020_Body>
    <Date_x0020_Opened xmlns="b413c3fd-5a3b-4239-b985-69032e371c04">2022-09-27T12:27:42+00:00</Date_x0020_Opened>
    <LegacyData xmlns="aaacb922-5235-4a66-b188-303b9b46fbd7" xsi:nil="true"/>
    <Descriptor xmlns="0063f72e-ace3-48fb-9c1f-5b513408b31f" xsi:nil="true"/>
    <lcf76f155ced4ddcb4097134ff3c332f xmlns="f4b53697-c175-433e-b44d-6f834e5666ac">
      <Terms xmlns="http://schemas.microsoft.com/office/infopath/2007/PartnerControls"/>
    </lcf76f155ced4ddcb4097134ff3c332f>
    <Security_x0020_Classification xmlns="0063f72e-ace3-48fb-9c1f-5b513408b31f">OFFICIAL</Security_x0020_Classification>
    <TaxCatchAll xmlns="a34013b4-30d2-4707-bf6c-5c1dbc4d0b14">
      <Value>1</Value>
    </TaxCatchAll>
    <Retention_x0020_Label xmlns="a8f60570-4bd3-4f2b-950b-a996de8ab151" xsi:nil="true"/>
    <Date_x0020_Closed xmlns="b413c3fd-5a3b-4239-b985-69032e371c04" xsi:nil="true"/>
    <_dlc_DocId xmlns="a34013b4-30d2-4707-bf6c-5c1dbc4d0b14">5K5ZMEVY3V2Y-1778626687-196385</_dlc_DocId>
    <_dlc_DocIdUrl xmlns="a34013b4-30d2-4707-bf6c-5c1dbc4d0b14">
      <Url>https://beisgov.sharepoint.com/sites/FutureSectors/_layouts/15/DocIdRedir.aspx?ID=5K5ZMEVY3V2Y-1778626687-196385</Url>
      <Description>5K5ZMEVY3V2Y-1778626687-196385</Description>
    </_dlc_DocIdUrl>
    <SharedWithUsers xmlns="a34013b4-30d2-4707-bf6c-5c1dbc4d0b14">
      <UserInfo>
        <DisplayName>Dhadar, Suki (SIG - Business Growth)</DisplayName>
        <AccountId>104</AccountId>
        <AccountType/>
      </UserInfo>
      <UserInfo>
        <DisplayName>Baker, Gordon (SIG - Business Growth)</DisplayName>
        <AccountId>20</AccountId>
        <AccountType/>
      </UserInfo>
    </SharedWithUser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i1rU9K4DPGl4NOkF5ANO+XLIyZtw==">AMUW2mU9gHx+S/2U7jv/FRYt5mieVVyW+qzcDN+YoeRI0A3EZBslJgDHOhb1v4RE5Mf0mo/QtcIjSNbK4YJsyIaHic6r2Dhdze2Zo2d0vUHTnMrHDm9GFzps20rXBHH3MV6fXdqYSDdf</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5125C3913FA55C44B884CB3A1A895698" ma:contentTypeVersion="19" ma:contentTypeDescription="Create a new document." ma:contentTypeScope="" ma:versionID="a213a5ccfccd7fea1bd20c95072b83df">
  <xsd:schema xmlns:xsd="http://www.w3.org/2001/XMLSchema" xmlns:xs="http://www.w3.org/2001/XMLSchema" xmlns:p="http://schemas.microsoft.com/office/2006/metadata/properties" xmlns:ns2="f4b53697-c175-433e-b44d-6f834e5666ac" xmlns:ns3="a34013b4-30d2-4707-bf6c-5c1dbc4d0b14" xmlns:ns4="0063f72e-ace3-48fb-9c1f-5b513408b31f" xmlns:ns5="b413c3fd-5a3b-4239-b985-69032e371c04" xmlns:ns6="a8f60570-4bd3-4f2b-950b-a996de8ab151" xmlns:ns7="aaacb922-5235-4a66-b188-303b9b46fbd7" targetNamespace="http://schemas.microsoft.com/office/2006/metadata/properties" ma:root="true" ma:fieldsID="878462e9032a4b448c1ff97e761e1ec6" ns2:_="" ns3:_="" ns4:_="" ns5:_="" ns6:_="" ns7:_="">
    <xsd:import namespace="f4b53697-c175-433e-b44d-6f834e5666ac"/>
    <xsd:import namespace="a34013b4-30d2-4707-bf6c-5c1dbc4d0b14"/>
    <xsd:import namespace="0063f72e-ace3-48fb-9c1f-5b513408b31f"/>
    <xsd:import namespace="b413c3fd-5a3b-4239-b985-69032e371c04"/>
    <xsd:import namespace="a8f60570-4bd3-4f2b-950b-a996de8ab151"/>
    <xsd:import namespace="aaacb922-5235-4a66-b188-303b9b46fbd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4:Security_x0020_Classification" minOccurs="0"/>
                <xsd:element ref="ns4:Descriptor" minOccurs="0"/>
                <xsd:element ref="ns3:m975189f4ba442ecbf67d4147307b177" minOccurs="0"/>
                <xsd:element ref="ns3:TaxCatchAll" minOccurs="0"/>
                <xsd:element ref="ns3:TaxCatchAllLabel" minOccurs="0"/>
                <xsd:element ref="ns5:Government_x0020_Body" minOccurs="0"/>
                <xsd:element ref="ns5:Date_x0020_Opened" minOccurs="0"/>
                <xsd:element ref="ns5:Date_x0020_Closed" minOccurs="0"/>
                <xsd:element ref="ns6:Retention_x0020_Label" minOccurs="0"/>
                <xsd:element ref="ns7:LegacyData" minOccurs="0"/>
                <xsd:element ref="ns3:_dlc_DocId" minOccurs="0"/>
                <xsd:element ref="ns3:_dlc_DocIdUrl" minOccurs="0"/>
                <xsd:element ref="ns3:_dlc_DocIdPersistI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53697-c175-433e-b44d-6f834e566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element name="MediaServiceLocation" ma:index="34" nillable="true" ma:displayName="Location" ma:internalName="MediaServiceLocatio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4013b4-30d2-4707-bf6c-5c1dbc4d0b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m975189f4ba442ecbf67d4147307b177" ma:index="16" nillable="true" ma:taxonomy="true" ma:internalName="m975189f4ba442ecbf67d4147307b177" ma:taxonomyFieldName="Business_x0020_Unit" ma:displayName="Business Unit" ma:default="1;#KIM|e465cef3-211b-4f0c-86ac-75f5a1d4f153"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7a913248-e6fb-4fbf-82db-aa9f61bbcdec}" ma:internalName="TaxCatchAll" ma:showField="CatchAllData" ma:web="a34013b4-30d2-4707-bf6c-5c1dbc4d0b14">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7a913248-e6fb-4fbf-82db-aa9f61bbcdec}" ma:internalName="TaxCatchAllLabel" ma:readOnly="true" ma:showField="CatchAllDataLabel" ma:web="a34013b4-30d2-4707-bf6c-5c1dbc4d0b14">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5"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20" nillable="true" ma:displayName="Government Body" ma:default="BEIS" ma:internalName="Government_x0020_Body">
      <xsd:simpleType>
        <xsd:restriction base="dms:Text">
          <xsd:maxLength value="255"/>
        </xsd:restriction>
      </xsd:simpleType>
    </xsd:element>
    <xsd:element name="Date_x0020_Opened" ma:index="21" nillable="true" ma:displayName="Date Opened" ma:default="[Today]" ma:format="DateOnly" ma:internalName="Date_x0020_Opened">
      <xsd:simpleType>
        <xsd:restriction base="dms:DateTime"/>
      </xsd:simpleType>
    </xsd:element>
    <xsd:element name="Date_x0020_Closed" ma:index="22"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3"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4" nillable="true" ma:displayName="Legacy Data" ma:internalName="Legacy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78494E-D7F4-4CBC-841E-20849773238A}">
  <ds:schemaRefs>
    <ds:schemaRef ds:uri="http://schemas.microsoft.com/sharepoint/v3/contenttype/forms"/>
  </ds:schemaRefs>
</ds:datastoreItem>
</file>

<file path=customXml/itemProps2.xml><?xml version="1.0" encoding="utf-8"?>
<ds:datastoreItem xmlns:ds="http://schemas.openxmlformats.org/officeDocument/2006/customXml" ds:itemID="{67A8DA57-FED8-4AD0-83BF-616A8DD415E1}">
  <ds:schemaRefs>
    <ds:schemaRef ds:uri="http://schemas.microsoft.com/sharepoint/events"/>
  </ds:schemaRefs>
</ds:datastoreItem>
</file>

<file path=customXml/itemProps3.xml><?xml version="1.0" encoding="utf-8"?>
<ds:datastoreItem xmlns:ds="http://schemas.openxmlformats.org/officeDocument/2006/customXml" ds:itemID="{7BC09EAC-82E3-43C1-B2CE-172BC810D1EE}">
  <ds:schemaRefs>
    <ds:schemaRef ds:uri="http://schemas.microsoft.com/office/2006/metadata/properties"/>
    <ds:schemaRef ds:uri="http://schemas.microsoft.com/office/infopath/2007/PartnerControls"/>
    <ds:schemaRef ds:uri="a34013b4-30d2-4707-bf6c-5c1dbc4d0b14"/>
    <ds:schemaRef ds:uri="b413c3fd-5a3b-4239-b985-69032e371c04"/>
    <ds:schemaRef ds:uri="aaacb922-5235-4a66-b188-303b9b46fbd7"/>
    <ds:schemaRef ds:uri="0063f72e-ace3-48fb-9c1f-5b513408b31f"/>
    <ds:schemaRef ds:uri="f4b53697-c175-433e-b44d-6f834e5666ac"/>
    <ds:schemaRef ds:uri="a8f60570-4bd3-4f2b-950b-a996de8ab151"/>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28E4481D-230D-4EEB-BD53-6CEF7AF1D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b53697-c175-433e-b44d-6f834e5666ac"/>
    <ds:schemaRef ds:uri="a34013b4-30d2-4707-bf6c-5c1dbc4d0b14"/>
    <ds:schemaRef ds:uri="0063f72e-ace3-48fb-9c1f-5b513408b31f"/>
    <ds:schemaRef ds:uri="b413c3fd-5a3b-4239-b985-69032e371c04"/>
    <ds:schemaRef ds:uri="a8f60570-4bd3-4f2b-950b-a996de8ab151"/>
    <ds:schemaRef ds:uri="aaacb922-5235-4a66-b188-303b9b46f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Evans</dc:creator>
  <cp:keywords/>
  <cp:lastModifiedBy>Elena Major</cp:lastModifiedBy>
  <cp:revision>2</cp:revision>
  <dcterms:created xsi:type="dcterms:W3CDTF">2022-12-12T15:56:00Z</dcterms:created>
  <dcterms:modified xsi:type="dcterms:W3CDTF">2022-12-12T15:56:00Z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2022-09-27T12:26:07Z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86b79cb2-183b-4614-83f5-a9f5ffc5034b</vt:lpwstr>
  </property>
  <property fmtid="{D5CDD505-2E9C-101B-9397-08002B2CF9AE}" pid="8" name="MSIP_Label_ba62f585-b40f-4ab9-bafe-39150f03d124_ContentBits">
    <vt:lpwstr>0</vt:lpwstr>
  </property>
  <property fmtid="{D5CDD505-2E9C-101B-9397-08002B2CF9AE}" pid="9" name="ContentTypeId">
    <vt:lpwstr>0x0101005125C3913FA55C44B884CB3A1A895698</vt:lpwstr>
  </property>
  <property fmtid="{D5CDD505-2E9C-101B-9397-08002B2CF9AE}" pid="10" name="Business Unit">
    <vt:lpwstr>1;#KIM|e465cef3-211b-4f0c-86ac-75f5a1d4f153</vt:lpwstr>
  </property>
  <property fmtid="{D5CDD505-2E9C-101B-9397-08002B2CF9AE}" pid="11" name="MediaServiceImageTags">
    <vt:lpwstr/>
  </property>
  <property fmtid="{D5CDD505-2E9C-101B-9397-08002B2CF9AE}" pid="12" name="_dlc_DocIdItemGuid">
    <vt:lpwstr>f7cd9062-7343-48c3-888d-18733f35b37b</vt:lpwstr>
  </property>
</Properties>
</file>